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rFonts w:hint="cs"/>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9D3604">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9D3604">
        <w:rPr>
          <w:rFonts w:cs="Simplified Arabic" w:hint="cs"/>
          <w:b/>
          <w:bCs/>
          <w:color w:val="000000" w:themeColor="text1"/>
          <w:sz w:val="40"/>
          <w:szCs w:val="40"/>
          <w:rtl/>
        </w:rPr>
        <w:t>الخليل</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51163A" w:rsidP="0051163A">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نيسان</w:t>
            </w:r>
            <w:r w:rsidR="00F5576E" w:rsidRPr="00B41B1B">
              <w:rPr>
                <w:rFonts w:cs="Simplified Arabic" w:hint="cs"/>
                <w:b/>
                <w:bCs/>
                <w:color w:val="000000" w:themeColor="text1"/>
                <w:sz w:val="28"/>
                <w:szCs w:val="28"/>
                <w:rtl/>
              </w:rPr>
              <w:t>/</w:t>
            </w:r>
            <w:r w:rsidR="00D3362F">
              <w:rPr>
                <w:rFonts w:cs="Simplified Arabic" w:hint="cs"/>
                <w:b/>
                <w:bCs/>
                <w:color w:val="000000" w:themeColor="text1"/>
                <w:sz w:val="28"/>
                <w:szCs w:val="28"/>
                <w:rtl/>
              </w:rPr>
              <w:t xml:space="preserve"> </w:t>
            </w:r>
            <w:r>
              <w:rPr>
                <w:rFonts w:cs="Simplified Arabic" w:hint="cs"/>
                <w:b/>
                <w:bCs/>
                <w:color w:val="000000" w:themeColor="text1"/>
                <w:sz w:val="28"/>
                <w:szCs w:val="28"/>
                <w:rtl/>
              </w:rPr>
              <w:t>إبريل</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276815">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8D7FD6" w:rsidRDefault="008D7FD6" w:rsidP="008D7FD6">
      <w:pPr>
        <w:bidi w:val="0"/>
        <w:rPr>
          <w:rFonts w:cs="Simplified Arabic"/>
          <w:b/>
          <w:bCs/>
          <w:color w:val="000000" w:themeColor="text1"/>
          <w:sz w:val="22"/>
          <w:szCs w:val="22"/>
          <w:rtl/>
        </w:rPr>
      </w:pPr>
      <w:r>
        <w:rPr>
          <w:rFonts w:hint="cs"/>
          <w:noProof/>
          <w:rtl/>
        </w:rPr>
        <w:lastRenderedPageBreak/>
        <w:t xml:space="preserve"> </w:t>
      </w:r>
      <w:r>
        <w:rPr>
          <w:rFonts w:cs="Simplified Arabic"/>
          <w:b/>
          <w:bCs/>
          <w:color w:val="000000" w:themeColor="text1"/>
          <w:sz w:val="22"/>
          <w:szCs w:val="22"/>
        </w:rPr>
        <w:t xml:space="preserve">     </w:t>
      </w:r>
    </w:p>
    <w:p w:rsidR="008D7FD6" w:rsidRDefault="008D7FD6" w:rsidP="008D7FD6">
      <w:pPr>
        <w:rPr>
          <w:rFonts w:cs="Simplified Arabic"/>
          <w:b/>
          <w:bCs/>
          <w:color w:val="000000" w:themeColor="text1"/>
          <w:sz w:val="22"/>
          <w:szCs w:val="22"/>
        </w:rPr>
      </w:pPr>
    </w:p>
    <w:p w:rsidR="008D7FD6" w:rsidRDefault="008D7FD6" w:rsidP="008D7FD6">
      <w:pPr>
        <w:rPr>
          <w:rFonts w:cs="Simplified Arabic"/>
          <w:rtl/>
        </w:rPr>
      </w:pPr>
    </w:p>
    <w:p w:rsidR="008D7FD6" w:rsidRDefault="008D7FD6" w:rsidP="008D7FD6">
      <w:pPr>
        <w:rPr>
          <w:rFonts w:cs="Simplified Arabic"/>
          <w:rtl/>
        </w:rPr>
      </w:pPr>
    </w:p>
    <w:p w:rsidR="008D7FD6" w:rsidRPr="00DB39E2" w:rsidRDefault="00454AA4" w:rsidP="008D7FD6">
      <w:pPr>
        <w:rPr>
          <w:rFonts w:cs="Simplified Arabic"/>
          <w:rtl/>
        </w:rPr>
      </w:pPr>
      <w:r>
        <w:rPr>
          <w:rFonts w:cs="Simplified Arabic"/>
          <w:noProof/>
          <w:rtl/>
        </w:rPr>
        <w:pict>
          <v:shapetype id="_x0000_t202" coordsize="21600,21600" o:spt="202" path="m,l,21600r21600,l21600,xe">
            <v:stroke joinstyle="miter"/>
            <v:path gradientshapeok="t" o:connecttype="rect"/>
          </v:shapetype>
          <v:shape id="_x0000_s1028" type="#_x0000_t202" style="position:absolute;left:0;text-align:left;margin-left:25.95pt;margin-top:13.15pt;width:428.25pt;height:1in;z-index:251660288" strokecolor="black [3213]" strokeweight="6pt">
            <v:stroke linestyle="thickBetweenThin"/>
            <v:textbox style="mso-next-textbox:#_x0000_s1028">
              <w:txbxContent>
                <w:p w:rsidR="008D7FD6" w:rsidRPr="00E60CFA" w:rsidRDefault="008D7FD6" w:rsidP="008D7FD6">
                  <w:pPr>
                    <w:pStyle w:val="BodyText"/>
                    <w:jc w:val="center"/>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8D7FD6" w:rsidRPr="00DB39E2" w:rsidRDefault="008D7FD6" w:rsidP="008D7FD6">
      <w:pPr>
        <w:rPr>
          <w:rFonts w:cs="Simplified Arabic"/>
          <w:rtl/>
        </w:rPr>
      </w:pPr>
    </w:p>
    <w:p w:rsidR="008D7FD6" w:rsidRPr="00DB39E2" w:rsidRDefault="008D7FD6" w:rsidP="008D7FD6">
      <w:pPr>
        <w:rPr>
          <w:rFonts w:cs="Simplified Arabic"/>
          <w:rtl/>
        </w:rPr>
      </w:pPr>
    </w:p>
    <w:p w:rsidR="008D7FD6" w:rsidRPr="00DB39E2" w:rsidRDefault="008D7FD6" w:rsidP="008D7FD6">
      <w:pPr>
        <w:rPr>
          <w:rFonts w:cs="Simplified Arabic"/>
          <w:rtl/>
        </w:rPr>
      </w:pPr>
    </w:p>
    <w:p w:rsidR="008D7FD6" w:rsidRPr="00DB39E2" w:rsidRDefault="008D7FD6" w:rsidP="008D7FD6">
      <w:pPr>
        <w:rPr>
          <w:rFonts w:cs="Simplified Arabic"/>
          <w:rtl/>
        </w:rPr>
      </w:pPr>
    </w:p>
    <w:p w:rsidR="008D7FD6" w:rsidRPr="00DB39E2" w:rsidRDefault="008D7FD6" w:rsidP="008D7FD6">
      <w:pPr>
        <w:rPr>
          <w:rFonts w:cs="Simplified Arabic"/>
          <w:rtl/>
        </w:rPr>
      </w:pPr>
    </w:p>
    <w:p w:rsidR="008D7FD6" w:rsidRDefault="008D7FD6" w:rsidP="008D7FD6">
      <w:pPr>
        <w:jc w:val="center"/>
        <w:rPr>
          <w:noProof/>
          <w:rtl/>
        </w:rPr>
      </w:pPr>
    </w:p>
    <w:p w:rsidR="008D7FD6" w:rsidRDefault="008D7FD6" w:rsidP="008D7FD6">
      <w:pPr>
        <w:jc w:val="center"/>
        <w:rPr>
          <w:noProof/>
          <w:rtl/>
        </w:rPr>
      </w:pPr>
    </w:p>
    <w:p w:rsidR="008D7FD6" w:rsidRDefault="008D7FD6" w:rsidP="008D7FD6">
      <w:pPr>
        <w:rPr>
          <w:noProof/>
          <w:rtl/>
        </w:rPr>
      </w:pPr>
    </w:p>
    <w:p w:rsidR="008D7FD6" w:rsidRDefault="008D7FD6" w:rsidP="008D7FD6">
      <w:pPr>
        <w:rPr>
          <w:noProof/>
          <w:rtl/>
        </w:rPr>
      </w:pPr>
    </w:p>
    <w:p w:rsidR="008D7FD6" w:rsidRDefault="008D7FD6" w:rsidP="008D7FD6">
      <w:pPr>
        <w:rPr>
          <w:noProof/>
          <w:rtl/>
        </w:rPr>
      </w:pPr>
    </w:p>
    <w:p w:rsidR="008D7FD6" w:rsidRDefault="008D7FD6" w:rsidP="008D7FD6">
      <w:pPr>
        <w:rPr>
          <w:noProof/>
          <w:rtl/>
        </w:rPr>
      </w:pPr>
    </w:p>
    <w:p w:rsidR="008D7FD6" w:rsidRDefault="008D7FD6" w:rsidP="008D7FD6">
      <w:pPr>
        <w:rPr>
          <w:noProof/>
          <w:rtl/>
        </w:rPr>
      </w:pPr>
    </w:p>
    <w:p w:rsidR="008D7FD6" w:rsidRDefault="008D7FD6" w:rsidP="008D7FD6">
      <w:pPr>
        <w:jc w:val="center"/>
        <w:rPr>
          <w:noProof/>
          <w:rtl/>
        </w:rPr>
      </w:pPr>
    </w:p>
    <w:p w:rsidR="008D7FD6" w:rsidRPr="005A2E8E" w:rsidRDefault="008D7FD6" w:rsidP="0051163A">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51163A">
        <w:rPr>
          <w:rFonts w:hAnsi="Symbol" w:cs="Simplified Arabic" w:hint="cs"/>
          <w:color w:val="000000" w:themeColor="text1"/>
          <w:rtl/>
        </w:rPr>
        <w:t>شعبان</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40</w:t>
      </w:r>
      <w:r w:rsidRPr="005A2E8E">
        <w:rPr>
          <w:rFonts w:cs="Simplified Arabic"/>
          <w:color w:val="000000" w:themeColor="text1"/>
          <w:rtl/>
        </w:rPr>
        <w:t xml:space="preserve">هـ – </w:t>
      </w:r>
      <w:r w:rsidR="0051163A">
        <w:rPr>
          <w:rFonts w:hAnsi="Symbol" w:cs="Simplified Arabic" w:hint="cs"/>
          <w:color w:val="000000" w:themeColor="text1"/>
          <w:rtl/>
        </w:rPr>
        <w:t>نيسان</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8D7FD6" w:rsidRPr="005A2E8E" w:rsidRDefault="008D7FD6" w:rsidP="008D7FD6">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8D7FD6" w:rsidRPr="005A2E8E" w:rsidRDefault="008D7FD6" w:rsidP="008D7FD6">
      <w:pPr>
        <w:jc w:val="lowKashida"/>
        <w:rPr>
          <w:rFonts w:cs="Simplified Arabic"/>
          <w:b/>
          <w:bCs/>
          <w:color w:val="000000" w:themeColor="text1"/>
          <w:rtl/>
        </w:rPr>
      </w:pPr>
    </w:p>
    <w:p w:rsidR="008D7FD6" w:rsidRPr="005A2E8E" w:rsidRDefault="008D7FD6" w:rsidP="008D7FD6">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8D7FD6" w:rsidRPr="005A2E8E" w:rsidRDefault="008D7FD6" w:rsidP="008D7FD6">
      <w:pPr>
        <w:jc w:val="lowKashida"/>
        <w:rPr>
          <w:rFonts w:cs="Simplified Arabic"/>
          <w:b/>
          <w:bCs/>
          <w:color w:val="000000" w:themeColor="text1"/>
          <w:rtl/>
        </w:rPr>
      </w:pPr>
    </w:p>
    <w:p w:rsidR="008D7FD6" w:rsidRPr="00B4339D" w:rsidRDefault="008D7FD6" w:rsidP="008D7FD6">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ملخص</w:t>
      </w:r>
      <w:r w:rsidRPr="00B4339D">
        <w:rPr>
          <w:rFonts w:cs="Simplified Arabic" w:hint="cs"/>
          <w:b/>
          <w:bCs/>
          <w:i/>
          <w:iCs/>
          <w:color w:val="000000" w:themeColor="text1"/>
          <w:sz w:val="24"/>
          <w:szCs w:val="24"/>
          <w:rtl/>
        </w:rPr>
        <w:t xml:space="preserve"> </w:t>
      </w:r>
      <w:r w:rsidRPr="00B4339D">
        <w:rPr>
          <w:rFonts w:cs="Simplified Arabic" w:hint="cs"/>
          <w:i/>
          <w:iCs/>
          <w:color w:val="000000" w:themeColor="text1"/>
          <w:sz w:val="24"/>
          <w:szCs w:val="24"/>
          <w:rtl/>
        </w:rPr>
        <w:t xml:space="preserve">النتائج النهائية </w:t>
      </w:r>
      <w:r>
        <w:rPr>
          <w:rFonts w:cs="Simplified Arabic" w:hint="cs"/>
          <w:i/>
          <w:iCs/>
          <w:color w:val="000000" w:themeColor="text1"/>
          <w:sz w:val="24"/>
          <w:szCs w:val="24"/>
          <w:rtl/>
        </w:rPr>
        <w:t xml:space="preserve">للتعداد </w:t>
      </w:r>
      <w:r>
        <w:rPr>
          <w:rFonts w:cs="Simplified Arabic"/>
          <w:i/>
          <w:iCs/>
          <w:color w:val="000000" w:themeColor="text1"/>
          <w:sz w:val="24"/>
          <w:szCs w:val="24"/>
          <w:rtl/>
        </w:rPr>
        <w:t>–</w:t>
      </w:r>
      <w:r>
        <w:rPr>
          <w:rFonts w:cs="Simplified Arabic" w:hint="cs"/>
          <w:i/>
          <w:iCs/>
          <w:color w:val="000000" w:themeColor="text1"/>
          <w:sz w:val="24"/>
          <w:szCs w:val="24"/>
          <w:rtl/>
        </w:rPr>
        <w:t xml:space="preserve"> محافظة الخليل</w:t>
      </w:r>
      <w:r w:rsidRPr="00B4339D">
        <w:rPr>
          <w:rFonts w:cs="Simplified Arabic" w:hint="cs"/>
          <w:i/>
          <w:iCs/>
          <w:color w:val="000000" w:themeColor="text1"/>
          <w:sz w:val="24"/>
          <w:szCs w:val="24"/>
          <w:rtl/>
        </w:rPr>
        <w:t>.</w:t>
      </w:r>
    </w:p>
    <w:p w:rsidR="008D7FD6" w:rsidRPr="005A2E8E" w:rsidRDefault="008D7FD6" w:rsidP="008D7FD6">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8D7FD6" w:rsidRPr="00DB39E2" w:rsidRDefault="008D7FD6" w:rsidP="008D7FD6">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8D7FD6" w:rsidTr="00A57897">
        <w:trPr>
          <w:trHeight w:val="1404"/>
          <w:jc w:val="center"/>
        </w:trPr>
        <w:tc>
          <w:tcPr>
            <w:tcW w:w="4542" w:type="dxa"/>
            <w:vMerge w:val="restart"/>
          </w:tcPr>
          <w:p w:rsidR="008D7FD6" w:rsidRPr="001509FF" w:rsidRDefault="008D7FD6" w:rsidP="008155DB">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8D7FD6" w:rsidRPr="001509FF" w:rsidRDefault="008D7FD6" w:rsidP="008155DB">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8D7FD6" w:rsidRPr="001509FF" w:rsidRDefault="008D7FD6" w:rsidP="008155DB">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8D7FD6" w:rsidRPr="001509FF" w:rsidRDefault="008D7FD6" w:rsidP="008155D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8D7FD6" w:rsidRPr="001509FF" w:rsidRDefault="008D7FD6" w:rsidP="008155DB">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8D7FD6" w:rsidRPr="001509FF" w:rsidRDefault="008D7FD6" w:rsidP="008155D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8D7FD6" w:rsidRPr="001509FF" w:rsidRDefault="008D7FD6" w:rsidP="008155D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8D7FD6" w:rsidRPr="001509FF" w:rsidRDefault="008D7FD6" w:rsidP="008155D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8D7FD6" w:rsidRPr="001509FF" w:rsidRDefault="008D7FD6" w:rsidP="008155DB">
            <w:pPr>
              <w:rPr>
                <w:rFonts w:ascii="Simplified Arabic" w:hAnsi="Simplified Arabic" w:cs="Simplified Arabic"/>
                <w:rtl/>
              </w:rPr>
            </w:pPr>
          </w:p>
          <w:p w:rsidR="008D7FD6" w:rsidRDefault="008D7FD6" w:rsidP="008155DB">
            <w:pPr>
              <w:rPr>
                <w:rFonts w:ascii="Simplified Arabic" w:hAnsi="Simplified Arabic" w:cs="Simplified Arabic"/>
                <w:rtl/>
              </w:rPr>
            </w:pPr>
          </w:p>
          <w:p w:rsidR="008D7FD6" w:rsidRPr="001509FF" w:rsidRDefault="008D7FD6" w:rsidP="008155DB">
            <w:pPr>
              <w:rPr>
                <w:rFonts w:ascii="Simplified Arabic" w:hAnsi="Simplified Arabic" w:cs="Simplified Arabic"/>
                <w:rtl/>
              </w:rPr>
            </w:pPr>
          </w:p>
          <w:p w:rsidR="008D7FD6" w:rsidRPr="001509FF" w:rsidRDefault="008D7FD6" w:rsidP="00D54A46">
            <w:pPr>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 xml:space="preserve">الرقم المرجعي: </w:t>
            </w:r>
            <w:r w:rsidR="00305771">
              <w:rPr>
                <w:rFonts w:ascii="Simplified Arabic" w:hAnsi="Simplified Arabic" w:cs="Simplified Arabic" w:hint="cs"/>
                <w:b/>
                <w:bCs/>
                <w:color w:val="000000" w:themeColor="text1"/>
                <w:rtl/>
              </w:rPr>
              <w:t>2430</w:t>
            </w:r>
          </w:p>
          <w:p w:rsidR="008D7FD6" w:rsidRDefault="008D7FD6" w:rsidP="008155DB">
            <w:pPr>
              <w:rPr>
                <w:color w:val="000000" w:themeColor="text1"/>
                <w:rtl/>
              </w:rPr>
            </w:pPr>
          </w:p>
        </w:tc>
        <w:tc>
          <w:tcPr>
            <w:tcW w:w="2403" w:type="dxa"/>
          </w:tcPr>
          <w:p w:rsidR="008D7FD6" w:rsidRPr="001509FF" w:rsidRDefault="008D7FD6" w:rsidP="008155DB">
            <w:pPr>
              <w:jc w:val="right"/>
              <w:rPr>
                <w:color w:val="000000" w:themeColor="text1"/>
                <w:rtl/>
              </w:rPr>
            </w:pPr>
          </w:p>
        </w:tc>
        <w:tc>
          <w:tcPr>
            <w:tcW w:w="2127" w:type="dxa"/>
          </w:tcPr>
          <w:p w:rsidR="008D7FD6" w:rsidRPr="001509FF" w:rsidRDefault="008D7FD6" w:rsidP="008155DB">
            <w:pPr>
              <w:jc w:val="center"/>
              <w:rPr>
                <w:color w:val="000000" w:themeColor="text1"/>
                <w:rtl/>
              </w:rPr>
            </w:pPr>
            <w:r>
              <w:rPr>
                <w:rFonts w:hint="cs"/>
                <w:noProof/>
                <w:color w:val="000000" w:themeColor="text1"/>
                <w:rtl/>
              </w:rPr>
              <w:drawing>
                <wp:inline distT="0" distB="0" distL="0" distR="0">
                  <wp:extent cx="900000" cy="901521"/>
                  <wp:effectExtent l="0" t="0" r="0" b="0"/>
                  <wp:docPr id="15"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8D7FD6" w:rsidTr="00A57897">
        <w:trPr>
          <w:trHeight w:val="2829"/>
          <w:jc w:val="center"/>
        </w:trPr>
        <w:tc>
          <w:tcPr>
            <w:tcW w:w="4542" w:type="dxa"/>
            <w:vMerge/>
          </w:tcPr>
          <w:p w:rsidR="008D7FD6" w:rsidRPr="005A2E8E" w:rsidRDefault="008D7FD6" w:rsidP="008155DB">
            <w:pPr>
              <w:jc w:val="lowKashida"/>
              <w:rPr>
                <w:rFonts w:cs="Simplified Arabic"/>
                <w:color w:val="000000" w:themeColor="text1"/>
                <w:rtl/>
              </w:rPr>
            </w:pPr>
          </w:p>
        </w:tc>
        <w:tc>
          <w:tcPr>
            <w:tcW w:w="2403" w:type="dxa"/>
          </w:tcPr>
          <w:p w:rsidR="008D7FD6" w:rsidRDefault="008D7FD6" w:rsidP="008155DB">
            <w:pPr>
              <w:jc w:val="right"/>
              <w:rPr>
                <w:noProof/>
                <w:color w:val="000000" w:themeColor="text1"/>
                <w:rtl/>
              </w:rPr>
            </w:pPr>
          </w:p>
        </w:tc>
        <w:tc>
          <w:tcPr>
            <w:tcW w:w="2127" w:type="dxa"/>
          </w:tcPr>
          <w:p w:rsidR="008D7FD6" w:rsidRDefault="008D7FD6" w:rsidP="008155DB">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6"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8D7FD6" w:rsidRDefault="008D7FD6" w:rsidP="008D7FD6">
      <w:pPr>
        <w:bidi w:val="0"/>
        <w:rPr>
          <w:color w:val="000000" w:themeColor="text1"/>
          <w:rtl/>
        </w:rPr>
      </w:pPr>
    </w:p>
    <w:p w:rsidR="002A18B4" w:rsidRDefault="002A18B4" w:rsidP="002A18B4">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1A4813" w:rsidRPr="002A18B4" w:rsidRDefault="001A4813" w:rsidP="004450E4">
      <w:pPr>
        <w:rPr>
          <w:rtl/>
        </w:rPr>
      </w:pPr>
    </w:p>
    <w:p w:rsidR="00D11DF3" w:rsidRDefault="00D11DF3" w:rsidP="00D11DF3">
      <w:pPr>
        <w:bidi w:val="0"/>
        <w:jc w:val="center"/>
        <w:rPr>
          <w:b/>
          <w:bCs/>
          <w:noProof/>
          <w:sz w:val="52"/>
          <w:szCs w:val="52"/>
        </w:rPr>
      </w:pPr>
      <w:r>
        <w:rPr>
          <w:b/>
          <w:bCs/>
          <w:noProof/>
          <w:sz w:val="52"/>
          <w:szCs w:val="52"/>
        </w:rPr>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7"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default" r:id="rId18"/>
          <w:footerReference w:type="default" r:id="rId19"/>
          <w:headerReference w:type="first" r:id="rId20"/>
          <w:endnotePr>
            <w:numFmt w:val="lowerLetter"/>
          </w:endnotePr>
          <w:pgSz w:w="11906" w:h="16838" w:code="9"/>
          <w:pgMar w:top="1418" w:right="1418" w:bottom="1418" w:left="1418" w:header="709" w:footer="709" w:gutter="0"/>
          <w:pgNumType w:start="21"/>
          <w:cols w:space="720"/>
          <w:titlePg/>
          <w:bidi/>
          <w:rtlGutter/>
          <w:docGrid w:linePitch="272"/>
        </w:sectPr>
      </w:pPr>
    </w:p>
    <w:p w:rsidR="004450E4" w:rsidRDefault="00F44B25" w:rsidP="00AC602A">
      <w:pPr>
        <w:pStyle w:val="Heading5"/>
        <w:tabs>
          <w:tab w:val="left" w:pos="2428"/>
          <w:tab w:val="center" w:pos="4535"/>
        </w:tabs>
        <w:rPr>
          <w:sz w:val="28"/>
          <w:szCs w:val="28"/>
          <w:rtl/>
        </w:rPr>
      </w:pPr>
      <w:r>
        <w:rPr>
          <w:noProof/>
          <w:sz w:val="28"/>
          <w:szCs w:val="28"/>
          <w:rtl/>
        </w:rPr>
        <w:lastRenderedPageBreak/>
        <w:drawing>
          <wp:inline distT="0" distB="0" distL="0" distR="0">
            <wp:extent cx="8886743" cy="5812404"/>
            <wp:effectExtent l="19050" t="0" r="0" b="0"/>
            <wp:docPr id="13" name="Picture 1" descr="G:\تعداد عام 2017\03 التعداد العام 2017\01 تقارير التعداد\ملخصات المحافظات\محافظة الخليل\Hebron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حافظة الخليل\Hebron_AR.png"/>
                    <pic:cNvPicPr>
                      <a:picLocks noChangeAspect="1" noChangeArrowheads="1"/>
                    </pic:cNvPicPr>
                  </pic:nvPicPr>
                  <pic:blipFill>
                    <a:blip r:embed="rId21" cstate="print"/>
                    <a:srcRect/>
                    <a:stretch>
                      <a:fillRect/>
                    </a:stretch>
                  </pic:blipFill>
                  <pic:spPr bwMode="auto">
                    <a:xfrm>
                      <a:off x="0" y="0"/>
                      <a:ext cx="8891270" cy="5815365"/>
                    </a:xfrm>
                    <a:prstGeom prst="rect">
                      <a:avLst/>
                    </a:prstGeom>
                    <a:noFill/>
                    <a:ln w="9525">
                      <a:noFill/>
                      <a:miter lim="800000"/>
                      <a:headEnd/>
                      <a:tailEnd/>
                    </a:ln>
                  </pic:spPr>
                </pic:pic>
              </a:graphicData>
            </a:graphic>
          </wp:inline>
        </w:drawing>
      </w:r>
    </w:p>
    <w:p w:rsidR="00AC602A" w:rsidRDefault="00AC602A" w:rsidP="00AC602A">
      <w:pPr>
        <w:jc w:val="center"/>
        <w:rPr>
          <w:rtl/>
        </w:rPr>
      </w:pPr>
    </w:p>
    <w:p w:rsidR="00AC602A" w:rsidRPr="00AC602A" w:rsidRDefault="00AC602A" w:rsidP="00AC602A">
      <w:pPr>
        <w:jc w:val="center"/>
        <w:rPr>
          <w:rtl/>
        </w:rPr>
      </w:pPr>
    </w:p>
    <w:p w:rsidR="00AC602A" w:rsidRDefault="00AC602A" w:rsidP="00AC602A">
      <w:pPr>
        <w:pStyle w:val="Heading5"/>
        <w:jc w:val="left"/>
        <w:rPr>
          <w:sz w:val="28"/>
          <w:szCs w:val="28"/>
          <w:rtl/>
        </w:rPr>
        <w:sectPr w:rsidR="00AC602A" w:rsidSect="00AC602A">
          <w:endnotePr>
            <w:numFmt w:val="lowerLetter"/>
          </w:endnotePr>
          <w:pgSz w:w="16838" w:h="11906" w:orient="landscape"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8E6E96">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0D1AFD">
        <w:rPr>
          <w:rFonts w:ascii="Simplified Arabic" w:hAnsi="Simplified Arabic" w:cs="Simplified Arabic" w:hint="cs"/>
          <w:color w:val="000000"/>
          <w:sz w:val="24"/>
          <w:szCs w:val="24"/>
          <w:rtl/>
        </w:rPr>
        <w:t>وأوريدو</w:t>
      </w:r>
      <w:r w:rsidR="000D1AFD"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9072" w:type="dxa"/>
        <w:tblInd w:w="-348" w:type="dxa"/>
        <w:tblLayout w:type="fixed"/>
        <w:tblLook w:val="0000"/>
      </w:tblPr>
      <w:tblGrid>
        <w:gridCol w:w="421"/>
        <w:gridCol w:w="3035"/>
        <w:gridCol w:w="5616"/>
      </w:tblGrid>
      <w:tr w:rsidR="00860E12" w:rsidTr="009C00A0">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tcPr>
          <w:p w:rsidR="006C5CC6" w:rsidRDefault="006C5CC6" w:rsidP="006C5CC6">
            <w:pPr>
              <w:ind w:left="317" w:right="720"/>
              <w:rPr>
                <w:rFonts w:cs="Simplified Arabic"/>
                <w:color w:val="000000"/>
                <w:sz w:val="24"/>
                <w:szCs w:val="24"/>
                <w:rtl/>
              </w:rPr>
            </w:pPr>
            <w:r>
              <w:rPr>
                <w:rFonts w:cs="Simplified Arabic" w:hint="cs"/>
                <w:color w:val="000000"/>
                <w:sz w:val="24"/>
                <w:szCs w:val="24"/>
                <w:rtl/>
              </w:rPr>
              <w:t>آية عمرو</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E44341" w:rsidRDefault="00E44341" w:rsidP="00860E12">
            <w:pPr>
              <w:ind w:left="317" w:right="720"/>
              <w:rPr>
                <w:rFonts w:cs="Simplified Arabic"/>
                <w:color w:val="000000"/>
                <w:sz w:val="24"/>
                <w:szCs w:val="24"/>
                <w:rtl/>
              </w:rPr>
            </w:pPr>
            <w:r>
              <w:rPr>
                <w:rFonts w:cs="Simplified Arabic" w:hint="cs"/>
                <w:color w:val="000000"/>
                <w:sz w:val="24"/>
                <w:szCs w:val="24"/>
                <w:rtl/>
              </w:rPr>
              <w:t>عصام الخطيب</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C787D" w:rsidP="00860E12">
            <w:pPr>
              <w:ind w:left="317" w:right="720"/>
              <w:rPr>
                <w:rFonts w:cs="Simplified Arabic"/>
                <w:sz w:val="24"/>
                <w:szCs w:val="24"/>
                <w:rtl/>
              </w:rPr>
            </w:pPr>
            <w:r>
              <w:rPr>
                <w:rFonts w:cs="Simplified Arabic" w:hint="cs"/>
                <w:color w:val="000000"/>
                <w:sz w:val="24"/>
                <w:szCs w:val="24"/>
                <w:rtl/>
              </w:rPr>
              <w:t>امتثال الشعيبي</w:t>
            </w:r>
          </w:p>
          <w:p w:rsidR="00B63858" w:rsidRDefault="00B63858" w:rsidP="00860E12">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9C00A0">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9C00A0">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9C00A0">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9C00A0">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51751A" w:rsidRPr="00963516" w:rsidRDefault="0051751A" w:rsidP="0051751A">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2"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780C2E">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A87686">
        <w:rPr>
          <w:rFonts w:ascii="Simplified Arabic" w:hAnsi="Simplified Arabic" w:cs="Simplified Arabic" w:hint="cs"/>
          <w:sz w:val="24"/>
          <w:szCs w:val="24"/>
          <w:rtl/>
        </w:rPr>
        <w:t>الخليل</w:t>
      </w:r>
      <w:r w:rsidR="00B01B75">
        <w:rPr>
          <w:rFonts w:ascii="Simplified Arabic" w:hAnsi="Simplified Arabic" w:cs="Simplified Arabic" w:hint="cs"/>
          <w:sz w:val="24"/>
          <w:szCs w:val="24"/>
          <w:rtl/>
        </w:rPr>
        <w:t xml:space="preserve"> </w:t>
      </w:r>
      <w:r w:rsidR="00780C2E">
        <w:rPr>
          <w:rFonts w:ascii="Simplified Arabic" w:hAnsi="Simplified Arabic" w:cs="Simplified Arabic"/>
          <w:sz w:val="24"/>
          <w:szCs w:val="24"/>
        </w:rPr>
        <w:t>707,017</w:t>
      </w:r>
      <w:r w:rsidRPr="001E4CDA">
        <w:rPr>
          <w:rFonts w:ascii="Simplified Arabic" w:hAnsi="Simplified Arabic" w:cs="Simplified Arabic" w:hint="cs"/>
          <w:sz w:val="24"/>
          <w:szCs w:val="24"/>
          <w:rtl/>
        </w:rPr>
        <w:t xml:space="preserve"> يشمل </w:t>
      </w:r>
      <w:r w:rsidR="00780C2E">
        <w:rPr>
          <w:rFonts w:ascii="Simplified Arabic" w:hAnsi="Simplified Arabic" w:cs="Simplified Arabic"/>
          <w:sz w:val="24"/>
          <w:szCs w:val="24"/>
        </w:rPr>
        <w:t>358</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A87686">
              <w:rPr>
                <w:rFonts w:ascii="Simplified Arabic" w:hAnsi="Simplified Arabic" w:cs="Simplified Arabic" w:hint="cs"/>
                <w:snapToGrid w:val="0"/>
                <w:sz w:val="24"/>
                <w:szCs w:val="24"/>
                <w:rtl/>
              </w:rPr>
              <w:t>الخليل</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0C787D" w:rsidP="004C75D1">
            <w:pPr>
              <w:jc w:val="center"/>
              <w:rPr>
                <w:rFonts w:cs="Simplified Arabic"/>
                <w:b/>
                <w:bCs/>
                <w:snapToGrid w:val="0"/>
                <w:sz w:val="24"/>
                <w:szCs w:val="24"/>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0C787D"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236FBF" w:rsidP="004C75D1">
            <w:pPr>
              <w:jc w:val="center"/>
              <w:rPr>
                <w:rFonts w:cs="Simplified Arabic"/>
                <w:b/>
                <w:bCs/>
                <w:snapToGrid w:val="0"/>
                <w:sz w:val="24"/>
                <w:szCs w:val="24"/>
                <w:rtl/>
              </w:rPr>
            </w:pPr>
            <w:r>
              <w:rPr>
                <w:rFonts w:cs="Simplified Arabic" w:hint="cs"/>
                <w:b/>
                <w:bCs/>
                <w:snapToGrid w:val="0"/>
                <w:sz w:val="24"/>
                <w:szCs w:val="24"/>
                <w:rtl/>
              </w:rPr>
              <w:t>56</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4B2E16" w:rsidP="004C75D1">
            <w:pPr>
              <w:jc w:val="center"/>
              <w:rPr>
                <w:rFonts w:cs="Simplified Arabic"/>
                <w:b/>
                <w:bCs/>
                <w:snapToGrid w:val="0"/>
                <w:sz w:val="24"/>
                <w:szCs w:val="24"/>
              </w:rPr>
            </w:pPr>
            <w:r>
              <w:rPr>
                <w:rFonts w:cs="Simplified Arabic" w:hint="cs"/>
                <w:b/>
                <w:bCs/>
                <w:snapToGrid w:val="0"/>
                <w:sz w:val="24"/>
                <w:szCs w:val="24"/>
                <w:rtl/>
              </w:rPr>
              <w:t>61</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236FBF" w:rsidP="004C75D1">
            <w:pPr>
              <w:jc w:val="center"/>
              <w:rPr>
                <w:rFonts w:cs="Simplified Arabic"/>
                <w:b/>
                <w:bCs/>
                <w:snapToGrid w:val="0"/>
                <w:sz w:val="24"/>
                <w:szCs w:val="24"/>
                <w:rtl/>
              </w:rPr>
            </w:pPr>
            <w:r>
              <w:rPr>
                <w:rFonts w:cs="Simplified Arabic" w:hint="cs"/>
                <w:b/>
                <w:bCs/>
                <w:snapToGrid w:val="0"/>
                <w:sz w:val="24"/>
                <w:szCs w:val="24"/>
                <w:rtl/>
              </w:rPr>
              <w:t>66</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236FBF" w:rsidP="004C75D1">
            <w:pPr>
              <w:jc w:val="center"/>
              <w:rPr>
                <w:rFonts w:cs="Simplified Arabic"/>
                <w:b/>
                <w:bCs/>
                <w:snapToGrid w:val="0"/>
                <w:sz w:val="24"/>
                <w:szCs w:val="24"/>
              </w:rPr>
            </w:pPr>
            <w:r>
              <w:rPr>
                <w:rFonts w:cs="Simplified Arabic" w:hint="cs"/>
                <w:b/>
                <w:bCs/>
                <w:snapToGrid w:val="0"/>
                <w:sz w:val="24"/>
                <w:szCs w:val="24"/>
                <w:rtl/>
              </w:rPr>
              <w:t>71</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4B2E16" w:rsidP="004C75D1">
            <w:pPr>
              <w:jc w:val="center"/>
              <w:rPr>
                <w:rFonts w:cs="Simplified Arabic"/>
                <w:b/>
                <w:bCs/>
                <w:snapToGrid w:val="0"/>
                <w:sz w:val="24"/>
                <w:szCs w:val="24"/>
                <w:rtl/>
              </w:rPr>
            </w:pPr>
            <w:r>
              <w:rPr>
                <w:rFonts w:cs="Simplified Arabic" w:hint="cs"/>
                <w:b/>
                <w:bCs/>
                <w:snapToGrid w:val="0"/>
                <w:sz w:val="24"/>
                <w:szCs w:val="24"/>
                <w:rtl/>
              </w:rPr>
              <w:t>76</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052B0E" w:rsidP="004C75D1">
            <w:pPr>
              <w:jc w:val="center"/>
              <w:rPr>
                <w:rFonts w:cs="Simplified Arabic"/>
                <w:b/>
                <w:bCs/>
                <w:snapToGrid w:val="0"/>
                <w:sz w:val="24"/>
                <w:szCs w:val="24"/>
              </w:rPr>
            </w:pPr>
            <w:r>
              <w:rPr>
                <w:rFonts w:cs="Simplified Arabic" w:hint="cs"/>
                <w:b/>
                <w:bCs/>
                <w:snapToGrid w:val="0"/>
                <w:sz w:val="24"/>
                <w:szCs w:val="24"/>
                <w:rtl/>
              </w:rPr>
              <w:t>87</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A87686">
              <w:rPr>
                <w:rFonts w:ascii="Simplified Arabic" w:hAnsi="Simplified Arabic" w:cs="Simplified Arabic"/>
                <w:snapToGrid w:val="0"/>
                <w:sz w:val="24"/>
                <w:szCs w:val="24"/>
                <w:rtl/>
              </w:rPr>
              <w:t>الخليل</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052B0E" w:rsidP="004C75D1">
            <w:pPr>
              <w:jc w:val="center"/>
              <w:rPr>
                <w:rFonts w:cs="Simplified Arabic"/>
                <w:b/>
                <w:bCs/>
                <w:snapToGrid w:val="0"/>
                <w:sz w:val="24"/>
                <w:szCs w:val="24"/>
              </w:rPr>
            </w:pPr>
            <w:r>
              <w:rPr>
                <w:rFonts w:cs="Simplified Arabic" w:hint="cs"/>
                <w:b/>
                <w:bCs/>
                <w:snapToGrid w:val="0"/>
                <w:sz w:val="24"/>
                <w:szCs w:val="24"/>
                <w:rtl/>
              </w:rPr>
              <w:t>98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A87686">
              <w:rPr>
                <w:rFonts w:ascii="Simplified Arabic" w:hAnsi="Simplified Arabic" w:cs="Simplified Arabic"/>
                <w:snapToGrid w:val="0"/>
                <w:sz w:val="24"/>
                <w:szCs w:val="24"/>
                <w:rtl/>
              </w:rPr>
              <w:t>الخليل</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052B0E" w:rsidP="004C75D1">
            <w:pPr>
              <w:jc w:val="center"/>
              <w:rPr>
                <w:rFonts w:cs="Simplified Arabic"/>
                <w:b/>
                <w:bCs/>
                <w:snapToGrid w:val="0"/>
                <w:sz w:val="24"/>
                <w:szCs w:val="24"/>
              </w:rPr>
            </w:pPr>
            <w:r>
              <w:rPr>
                <w:rFonts w:cs="Simplified Arabic" w:hint="cs"/>
                <w:b/>
                <w:bCs/>
                <w:snapToGrid w:val="0"/>
                <w:sz w:val="24"/>
                <w:szCs w:val="24"/>
                <w:rtl/>
              </w:rPr>
              <w:t>99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A87686">
              <w:rPr>
                <w:rFonts w:ascii="Simplified Arabic" w:hAnsi="Simplified Arabic" w:cs="Simplified Arabic"/>
                <w:snapToGrid w:val="0"/>
                <w:sz w:val="24"/>
                <w:szCs w:val="24"/>
                <w:rtl/>
              </w:rPr>
              <w:t>الخليل</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052B0E" w:rsidP="004C75D1">
            <w:pPr>
              <w:jc w:val="center"/>
              <w:rPr>
                <w:rFonts w:cs="Simplified Arabic"/>
                <w:b/>
                <w:bCs/>
                <w:snapToGrid w:val="0"/>
                <w:sz w:val="24"/>
                <w:szCs w:val="24"/>
              </w:rPr>
            </w:pPr>
            <w:r>
              <w:rPr>
                <w:rFonts w:cs="Simplified Arabic" w:hint="cs"/>
                <w:b/>
                <w:bCs/>
                <w:snapToGrid w:val="0"/>
                <w:sz w:val="24"/>
                <w:szCs w:val="24"/>
                <w:rtl/>
              </w:rPr>
              <w:t>100</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0C787D">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A87686">
              <w:rPr>
                <w:rFonts w:ascii="Simplified Arabic" w:hAnsi="Simplified Arabic" w:cs="Simplified Arabic"/>
                <w:snapToGrid w:val="0"/>
                <w:sz w:val="24"/>
                <w:szCs w:val="24"/>
                <w:rtl/>
              </w:rPr>
              <w:t>الخليل</w:t>
            </w:r>
            <w:r w:rsidRPr="002E0152">
              <w:rPr>
                <w:rFonts w:ascii="Simplified Arabic" w:hAnsi="Simplified Arabic" w:cs="Simplified Arabic"/>
                <w:snapToGrid w:val="0"/>
                <w:sz w:val="24"/>
                <w:szCs w:val="24"/>
                <w:rtl/>
              </w:rPr>
              <w:t xml:space="preserve"> حسب فئة العمر والجنس وانتشار الامراض</w:t>
            </w:r>
            <w:r w:rsidR="000C787D">
              <w:rPr>
                <w:rFonts w:ascii="Simplified Arabic" w:hAnsi="Simplified Arabic" w:cs="Simplified Arabic" w:hint="cs"/>
                <w:snapToGrid w:val="0"/>
                <w:sz w:val="24"/>
                <w:szCs w:val="24"/>
                <w:rtl/>
              </w:rPr>
              <w:t xml:space="preserve">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052B0E" w:rsidP="004C75D1">
            <w:pPr>
              <w:jc w:val="center"/>
              <w:rPr>
                <w:rFonts w:cs="Simplified Arabic"/>
                <w:b/>
                <w:bCs/>
                <w:snapToGrid w:val="0"/>
                <w:sz w:val="24"/>
                <w:szCs w:val="24"/>
              </w:rPr>
            </w:pPr>
            <w:r>
              <w:rPr>
                <w:rFonts w:cs="Simplified Arabic" w:hint="cs"/>
                <w:b/>
                <w:bCs/>
                <w:snapToGrid w:val="0"/>
                <w:sz w:val="24"/>
                <w:szCs w:val="24"/>
                <w:rtl/>
              </w:rPr>
              <w:t>103</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052B0E" w:rsidP="004C75D1">
            <w:pPr>
              <w:jc w:val="center"/>
              <w:rPr>
                <w:rFonts w:cs="Simplified Arabic"/>
                <w:b/>
                <w:bCs/>
                <w:snapToGrid w:val="0"/>
                <w:sz w:val="24"/>
                <w:szCs w:val="24"/>
              </w:rPr>
            </w:pPr>
            <w:r>
              <w:rPr>
                <w:rFonts w:cs="Simplified Arabic" w:hint="cs"/>
                <w:b/>
                <w:bCs/>
                <w:snapToGrid w:val="0"/>
                <w:sz w:val="24"/>
                <w:szCs w:val="24"/>
                <w:rtl/>
              </w:rPr>
              <w:t>104</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052B0E" w:rsidP="004C75D1">
            <w:pPr>
              <w:jc w:val="center"/>
              <w:rPr>
                <w:rFonts w:cs="Simplified Arabic"/>
                <w:b/>
                <w:bCs/>
                <w:snapToGrid w:val="0"/>
                <w:sz w:val="24"/>
                <w:szCs w:val="24"/>
              </w:rPr>
            </w:pPr>
            <w:r>
              <w:rPr>
                <w:rFonts w:cs="Simplified Arabic" w:hint="cs"/>
                <w:b/>
                <w:bCs/>
                <w:snapToGrid w:val="0"/>
                <w:sz w:val="24"/>
                <w:szCs w:val="24"/>
                <w:rtl/>
              </w:rPr>
              <w:t>109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052B0E" w:rsidP="004C75D1">
            <w:pPr>
              <w:jc w:val="center"/>
              <w:rPr>
                <w:rFonts w:cs="Simplified Arabic"/>
                <w:b/>
                <w:bCs/>
                <w:snapToGrid w:val="0"/>
                <w:sz w:val="24"/>
                <w:szCs w:val="24"/>
              </w:rPr>
            </w:pPr>
            <w:r>
              <w:rPr>
                <w:rFonts w:cs="Simplified Arabic" w:hint="cs"/>
                <w:b/>
                <w:bCs/>
                <w:snapToGrid w:val="0"/>
                <w:sz w:val="24"/>
                <w:szCs w:val="24"/>
                <w:rtl/>
              </w:rPr>
              <w:t>114</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A87686">
              <w:rPr>
                <w:rFonts w:ascii="Simplified Arabic" w:hAnsi="Simplified Arabic" w:cs="Simplified Arabic"/>
                <w:snapToGrid w:val="0"/>
                <w:sz w:val="24"/>
                <w:szCs w:val="24"/>
                <w:rtl/>
              </w:rPr>
              <w:t>الخليل</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052B0E" w:rsidP="004C75D1">
            <w:pPr>
              <w:jc w:val="center"/>
              <w:rPr>
                <w:rFonts w:cs="Simplified Arabic"/>
                <w:b/>
                <w:bCs/>
                <w:snapToGrid w:val="0"/>
                <w:sz w:val="24"/>
                <w:szCs w:val="24"/>
              </w:rPr>
            </w:pPr>
            <w:r>
              <w:rPr>
                <w:rFonts w:cs="Simplified Arabic" w:hint="cs"/>
                <w:b/>
                <w:bCs/>
                <w:snapToGrid w:val="0"/>
                <w:sz w:val="24"/>
                <w:szCs w:val="24"/>
                <w:rtl/>
              </w:rPr>
              <w:t>119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w:t>
            </w:r>
            <w:r w:rsidR="007107D9">
              <w:rPr>
                <w:rFonts w:ascii="Simplified Arabic" w:hAnsi="Simplified Arabic" w:cs="Simplified Arabic" w:hint="cs"/>
                <w:snapToGrid w:val="0"/>
                <w:sz w:val="24"/>
                <w:szCs w:val="24"/>
                <w:rtl/>
              </w:rPr>
              <w:t xml:space="preserve">   </w:t>
            </w:r>
            <w:r w:rsidR="00824562">
              <w:rPr>
                <w:rFonts w:ascii="Simplified Arabic" w:hAnsi="Simplified Arabic" w:cs="Simplified Arabic" w:hint="cs"/>
                <w:snapToGrid w:val="0"/>
                <w:sz w:val="24"/>
                <w:szCs w:val="24"/>
                <w:rtl/>
              </w:rPr>
              <w:t xml:space="preserve">  </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والسلعة، 2017</w:t>
            </w:r>
          </w:p>
        </w:tc>
        <w:tc>
          <w:tcPr>
            <w:tcW w:w="968" w:type="dxa"/>
          </w:tcPr>
          <w:p w:rsidR="00815DF3" w:rsidRPr="00824562" w:rsidRDefault="00052B0E" w:rsidP="002067D7">
            <w:pPr>
              <w:jc w:val="center"/>
              <w:rPr>
                <w:rFonts w:cs="Simplified Arabic"/>
                <w:b/>
                <w:bCs/>
                <w:snapToGrid w:val="0"/>
                <w:sz w:val="24"/>
                <w:szCs w:val="24"/>
                <w:rtl/>
              </w:rPr>
            </w:pPr>
            <w:r>
              <w:rPr>
                <w:rFonts w:cs="Simplified Arabic" w:hint="cs"/>
                <w:b/>
                <w:bCs/>
                <w:snapToGrid w:val="0"/>
                <w:sz w:val="24"/>
                <w:szCs w:val="24"/>
                <w:rtl/>
              </w:rPr>
              <w:t>124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A87686">
              <w:rPr>
                <w:rFonts w:ascii="Simplified Arabic" w:hAnsi="Simplified Arabic" w:cs="Simplified Arabic"/>
                <w:snapToGrid w:val="0"/>
                <w:sz w:val="24"/>
                <w:szCs w:val="24"/>
                <w:rtl/>
              </w:rPr>
              <w:t>الخليل</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052B0E" w:rsidP="002067D7">
            <w:pPr>
              <w:jc w:val="center"/>
              <w:rPr>
                <w:rFonts w:cs="Simplified Arabic"/>
                <w:b/>
                <w:bCs/>
                <w:snapToGrid w:val="0"/>
                <w:sz w:val="24"/>
                <w:szCs w:val="24"/>
              </w:rPr>
            </w:pPr>
            <w:r>
              <w:rPr>
                <w:rFonts w:cs="Simplified Arabic" w:hint="cs"/>
                <w:b/>
                <w:bCs/>
                <w:snapToGrid w:val="0"/>
                <w:sz w:val="24"/>
                <w:szCs w:val="24"/>
                <w:rtl/>
              </w:rPr>
              <w:t>129</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24562">
              <w:rPr>
                <w:rFonts w:ascii="Simplified Arabic" w:hAnsi="Simplified Arabic" w:cs="Simplified Arabic" w:hint="cs"/>
                <w:snapToGrid w:val="0"/>
                <w:sz w:val="24"/>
                <w:szCs w:val="24"/>
                <w:rtl/>
              </w:rPr>
              <w:t xml:space="preserve"> </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052B0E" w:rsidP="004C75D1">
            <w:pPr>
              <w:jc w:val="center"/>
              <w:rPr>
                <w:rFonts w:cs="Simplified Arabic"/>
                <w:b/>
                <w:bCs/>
                <w:snapToGrid w:val="0"/>
                <w:sz w:val="24"/>
                <w:szCs w:val="24"/>
                <w:rtl/>
              </w:rPr>
            </w:pPr>
            <w:r>
              <w:rPr>
                <w:rFonts w:cs="Simplified Arabic" w:hint="cs"/>
                <w:b/>
                <w:bCs/>
                <w:snapToGrid w:val="0"/>
                <w:sz w:val="24"/>
                <w:szCs w:val="24"/>
                <w:rtl/>
              </w:rPr>
              <w:t>134</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052B0E" w:rsidP="004C75D1">
            <w:pPr>
              <w:jc w:val="center"/>
              <w:rPr>
                <w:rFonts w:cs="Simplified Arabic"/>
                <w:b/>
                <w:bCs/>
                <w:snapToGrid w:val="0"/>
                <w:sz w:val="24"/>
                <w:szCs w:val="24"/>
              </w:rPr>
            </w:pPr>
            <w:r>
              <w:rPr>
                <w:rFonts w:cs="Simplified Arabic" w:hint="cs"/>
                <w:b/>
                <w:bCs/>
                <w:snapToGrid w:val="0"/>
                <w:sz w:val="24"/>
                <w:szCs w:val="24"/>
                <w:rtl/>
              </w:rPr>
              <w:t>139</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052B0E" w:rsidP="002067D7">
            <w:pPr>
              <w:jc w:val="center"/>
              <w:rPr>
                <w:rFonts w:cs="Simplified Arabic"/>
                <w:b/>
                <w:bCs/>
                <w:snapToGrid w:val="0"/>
                <w:sz w:val="24"/>
                <w:szCs w:val="24"/>
                <w:rtl/>
              </w:rPr>
            </w:pPr>
            <w:r>
              <w:rPr>
                <w:rFonts w:cs="Simplified Arabic" w:hint="cs"/>
                <w:b/>
                <w:bCs/>
                <w:snapToGrid w:val="0"/>
                <w:sz w:val="24"/>
                <w:szCs w:val="24"/>
                <w:rtl/>
              </w:rPr>
              <w:t>144</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A87686">
              <w:rPr>
                <w:rFonts w:ascii="Simplified Arabic" w:hAnsi="Simplified Arabic" w:cs="Simplified Arabic" w:hint="cs"/>
                <w:snapToGrid w:val="0"/>
                <w:sz w:val="24"/>
                <w:szCs w:val="24"/>
                <w:rtl/>
              </w:rPr>
              <w:t>الخليل</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052B0E" w:rsidP="002067D7">
            <w:pPr>
              <w:jc w:val="center"/>
              <w:rPr>
                <w:rFonts w:cs="Simplified Arabic"/>
                <w:b/>
                <w:bCs/>
                <w:snapToGrid w:val="0"/>
                <w:sz w:val="24"/>
                <w:szCs w:val="24"/>
                <w:rtl/>
              </w:rPr>
            </w:pPr>
            <w:r>
              <w:rPr>
                <w:rFonts w:cs="Simplified Arabic" w:hint="cs"/>
                <w:b/>
                <w:bCs/>
                <w:snapToGrid w:val="0"/>
                <w:sz w:val="24"/>
                <w:szCs w:val="24"/>
                <w:rtl/>
              </w:rPr>
              <w:t>149</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A87686">
              <w:rPr>
                <w:rFonts w:ascii="Simplified Arabic" w:hAnsi="Simplified Arabic" w:cs="Simplified Arabic"/>
                <w:snapToGrid w:val="0"/>
                <w:sz w:val="24"/>
                <w:szCs w:val="24"/>
                <w:rtl/>
              </w:rPr>
              <w:t>الخليل</w:t>
            </w:r>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052B0E" w:rsidP="00E130BC">
            <w:pPr>
              <w:jc w:val="center"/>
              <w:rPr>
                <w:rFonts w:cs="Simplified Arabic"/>
                <w:b/>
                <w:bCs/>
                <w:snapToGrid w:val="0"/>
                <w:sz w:val="24"/>
                <w:szCs w:val="24"/>
              </w:rPr>
            </w:pPr>
            <w:r>
              <w:rPr>
                <w:rFonts w:cs="Simplified Arabic" w:hint="cs"/>
                <w:b/>
                <w:bCs/>
                <w:snapToGrid w:val="0"/>
                <w:sz w:val="24"/>
                <w:szCs w:val="24"/>
                <w:rtl/>
              </w:rPr>
              <w:t>154</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A87686">
              <w:rPr>
                <w:rFonts w:ascii="Simplified Arabic" w:hAnsi="Simplified Arabic" w:cs="Simplified Arabic" w:hint="cs"/>
                <w:snapToGrid w:val="0"/>
                <w:sz w:val="24"/>
                <w:szCs w:val="24"/>
                <w:rtl/>
              </w:rPr>
              <w:t>الخليل</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052B0E" w:rsidP="00925B86">
            <w:pPr>
              <w:jc w:val="center"/>
              <w:rPr>
                <w:rFonts w:cs="Simplified Arabic"/>
                <w:b/>
                <w:bCs/>
                <w:snapToGrid w:val="0"/>
                <w:sz w:val="24"/>
                <w:szCs w:val="24"/>
                <w:rtl/>
              </w:rPr>
            </w:pPr>
            <w:r>
              <w:rPr>
                <w:rFonts w:cs="Simplified Arabic" w:hint="cs"/>
                <w:b/>
                <w:bCs/>
                <w:snapToGrid w:val="0"/>
                <w:sz w:val="24"/>
                <w:szCs w:val="24"/>
                <w:rtl/>
              </w:rPr>
              <w:t>159</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A87686">
              <w:rPr>
                <w:rFonts w:ascii="Simplified Arabic" w:hAnsi="Simplified Arabic" w:cs="Simplified Arabic"/>
                <w:snapToGrid w:val="0"/>
                <w:sz w:val="24"/>
                <w:szCs w:val="24"/>
                <w:rtl/>
              </w:rPr>
              <w:t>الخليل</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052B0E" w:rsidP="00925B86">
            <w:pPr>
              <w:jc w:val="center"/>
              <w:rPr>
                <w:rFonts w:cs="Simplified Arabic"/>
                <w:b/>
                <w:bCs/>
                <w:snapToGrid w:val="0"/>
                <w:sz w:val="24"/>
                <w:szCs w:val="24"/>
                <w:rtl/>
              </w:rPr>
            </w:pPr>
            <w:r>
              <w:rPr>
                <w:rFonts w:cs="Simplified Arabic" w:hint="cs"/>
                <w:b/>
                <w:bCs/>
                <w:snapToGrid w:val="0"/>
                <w:sz w:val="24"/>
                <w:szCs w:val="24"/>
                <w:rtl/>
              </w:rPr>
              <w:t>164</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A87686">
              <w:rPr>
                <w:rFonts w:ascii="Simplified Arabic" w:hAnsi="Simplified Arabic" w:cs="Simplified Arabic"/>
                <w:snapToGrid w:val="0"/>
                <w:sz w:val="24"/>
                <w:szCs w:val="24"/>
                <w:rtl/>
              </w:rPr>
              <w:t>الخليل</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052B0E" w:rsidP="00925B86">
            <w:pPr>
              <w:jc w:val="center"/>
              <w:rPr>
                <w:rFonts w:cs="Simplified Arabic"/>
                <w:b/>
                <w:bCs/>
                <w:snapToGrid w:val="0"/>
                <w:sz w:val="24"/>
                <w:szCs w:val="24"/>
                <w:rtl/>
              </w:rPr>
            </w:pPr>
            <w:r>
              <w:rPr>
                <w:rFonts w:cs="Simplified Arabic" w:hint="cs"/>
                <w:b/>
                <w:bCs/>
                <w:snapToGrid w:val="0"/>
                <w:sz w:val="24"/>
                <w:szCs w:val="24"/>
                <w:rtl/>
              </w:rPr>
              <w:t>168</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A86F69" w:rsidP="00276815">
            <w:pPr>
              <w:rPr>
                <w:rFonts w:ascii="Simplified Arabic" w:hAnsi="Simplified Arabic" w:cs="Simplified Arabic"/>
                <w:b/>
                <w:bCs/>
                <w:sz w:val="24"/>
                <w:szCs w:val="24"/>
                <w:rtl/>
              </w:rPr>
            </w:pPr>
            <w:r>
              <w:rPr>
                <w:rFonts w:ascii="Simplified Arabic" w:hAnsi="Simplified Arabic" w:cs="Simplified Arabic" w:hint="cs"/>
                <w:b/>
                <w:bCs/>
                <w:sz w:val="24"/>
                <w:szCs w:val="24"/>
                <w:rtl/>
              </w:rPr>
              <w:t>نيسان</w:t>
            </w:r>
            <w:r w:rsidR="00317E9C">
              <w:rPr>
                <w:rFonts w:ascii="Simplified Arabic" w:hAnsi="Simplified Arabic" w:cs="Simplified Arabic" w:hint="cs"/>
                <w:b/>
                <w:bCs/>
                <w:sz w:val="24"/>
                <w:szCs w:val="24"/>
                <w:rtl/>
              </w:rPr>
              <w:t>، 201</w:t>
            </w:r>
            <w:r w:rsidR="00276815">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AC602A">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A87686">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00A87686">
        <w:rPr>
          <w:rFonts w:cs="Simplified Arabic" w:hint="cs"/>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6E18A0" w:rsidRPr="006E18A0" w:rsidRDefault="006E18A0" w:rsidP="006E18A0">
      <w:pPr>
        <w:numPr>
          <w:ilvl w:val="1"/>
          <w:numId w:val="5"/>
        </w:numPr>
        <w:tabs>
          <w:tab w:val="clear" w:pos="1080"/>
        </w:tabs>
        <w:ind w:left="565" w:right="0" w:hanging="426"/>
        <w:jc w:val="lowKashida"/>
        <w:rPr>
          <w:rFonts w:cs="Simplified Arabic"/>
          <w:color w:val="000000" w:themeColor="text1"/>
          <w:sz w:val="24"/>
          <w:szCs w:val="24"/>
        </w:rPr>
      </w:pPr>
      <w:r w:rsidRPr="006E18A0">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F1396E" w:rsidRPr="00F1396E" w:rsidRDefault="00F1396E" w:rsidP="006E18A0">
      <w:pPr>
        <w:ind w:left="565" w:right="720"/>
        <w:jc w:val="lowKashida"/>
        <w:rPr>
          <w:rFonts w:cs="Simplified Arabic"/>
          <w:color w:val="000000" w:themeColor="text1"/>
          <w:sz w:val="24"/>
          <w:szCs w:val="24"/>
        </w:rPr>
      </w:pP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lastRenderedPageBreak/>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r w:rsidR="00100D6E">
        <w:rPr>
          <w:rFonts w:cs="Simplified Arabic" w:hint="cs"/>
          <w:b/>
          <w:bCs/>
          <w:sz w:val="24"/>
          <w:szCs w:val="24"/>
          <w:rtl/>
        </w:rPr>
        <w:t>:</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sidR="00100D6E">
        <w:rPr>
          <w:rFonts w:ascii="Simplified Arabic" w:hAnsi="Simplified Arabic" w:cs="Simplified Arabic" w:hint="cs"/>
          <w:sz w:val="24"/>
          <w:szCs w:val="24"/>
          <w:rtl/>
        </w:rPr>
        <w:t>:</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sidR="00100D6E">
        <w:rPr>
          <w:rFonts w:cs="Simplified Arabic" w:hint="cs"/>
          <w:b/>
          <w:bCs/>
          <w:sz w:val="24"/>
          <w:szCs w:val="24"/>
          <w:rtl/>
        </w:rPr>
        <w:t>:</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3A32CF" w:rsidRDefault="003A32CF" w:rsidP="000474AB">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التصنيف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w:t>
      </w:r>
      <w:r>
        <w:rPr>
          <w:rFonts w:cs="Simplified Arabic" w:hint="eastAsia"/>
          <w:color w:val="000000" w:themeColor="text1"/>
          <w:sz w:val="24"/>
          <w:szCs w:val="24"/>
          <w:rtl/>
        </w:rPr>
        <w:t>د</w:t>
      </w:r>
      <w:r>
        <w:rPr>
          <w:rFonts w:cs="Simplified Arabic" w:hint="cs"/>
          <w:color w:val="000000" w:themeColor="text1"/>
          <w:sz w:val="24"/>
          <w:szCs w:val="24"/>
          <w:rtl/>
        </w:rPr>
        <w:t xml:space="preserve"> لجميع</w:t>
      </w:r>
      <w:r w:rsidRPr="00F1396E">
        <w:rPr>
          <w:rFonts w:cs="Simplified Arabic"/>
          <w:color w:val="000000" w:themeColor="text1"/>
          <w:sz w:val="24"/>
          <w:szCs w:val="24"/>
          <w:rtl/>
        </w:rPr>
        <w:t xml:space="preserve"> </w:t>
      </w:r>
      <w:r>
        <w:rPr>
          <w:rFonts w:cs="Simplified Arabic" w:hint="cs"/>
          <w:color w:val="000000" w:themeColor="text1"/>
          <w:sz w:val="24"/>
          <w:szCs w:val="24"/>
          <w:rtl/>
        </w:rPr>
        <w:t>الانشطة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الاقتصادية </w:t>
      </w:r>
    </w:p>
    <w:p w:rsidR="00F1396E" w:rsidRPr="00F1396E" w:rsidRDefault="00F1396E" w:rsidP="003A32CF">
      <w:pPr>
        <w:pStyle w:val="ListParagraph"/>
        <w:ind w:left="565"/>
        <w:rPr>
          <w:rFonts w:cs="Simplified Arabic"/>
          <w:color w:val="000000" w:themeColor="text1"/>
          <w:sz w:val="24"/>
          <w:szCs w:val="24"/>
        </w:rPr>
      </w:pPr>
      <w:r w:rsidRPr="00F1396E">
        <w:rPr>
          <w:rFonts w:cs="Simplified Arabic" w:hint="cs"/>
          <w:color w:val="000000" w:themeColor="text1"/>
          <w:sz w:val="24"/>
          <w:szCs w:val="24"/>
          <w:rtl/>
        </w:rPr>
        <w:t>(</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A87686">
        <w:rPr>
          <w:rFonts w:ascii="Simplified Arabic" w:hAnsi="Simplified Arabic" w:cs="Simplified Arabic" w:hint="cs"/>
          <w:sz w:val="24"/>
          <w:szCs w:val="24"/>
          <w:rtl/>
        </w:rPr>
        <w:t>الخليل</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780C2E" w:rsidP="00CD074C">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104.2</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sidR="00CD074C">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B81EDF">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 xml:space="preserve">محافظة </w:t>
      </w:r>
      <w:r w:rsidR="00A87686">
        <w:rPr>
          <w:rFonts w:ascii="Simplified Arabic" w:hAnsi="Simplified Arabic" w:cs="Simplified Arabic" w:hint="cs"/>
          <w:sz w:val="24"/>
          <w:szCs w:val="24"/>
          <w:rtl/>
        </w:rPr>
        <w:t>الخليل</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780C2E">
        <w:rPr>
          <w:rFonts w:ascii="Simplified Arabic" w:hAnsi="Simplified Arabic" w:cs="Simplified Arabic"/>
          <w:sz w:val="24"/>
          <w:szCs w:val="24"/>
        </w:rPr>
        <w:t>711,223</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780C2E">
        <w:rPr>
          <w:rFonts w:ascii="Simplified Arabic" w:hAnsi="Simplified Arabic" w:cs="Simplified Arabic"/>
          <w:sz w:val="24"/>
          <w:szCs w:val="24"/>
        </w:rPr>
        <w:t>4,206</w:t>
      </w:r>
      <w:r w:rsidRPr="008A5EA6">
        <w:rPr>
          <w:rFonts w:ascii="Simplified Arabic" w:hAnsi="Simplified Arabic" w:cs="Simplified Arabic" w:hint="cs"/>
          <w:sz w:val="24"/>
          <w:szCs w:val="24"/>
          <w:rtl/>
        </w:rPr>
        <w:t xml:space="preserve"> </w:t>
      </w:r>
      <w:r w:rsidR="00B81EDF">
        <w:rPr>
          <w:rFonts w:ascii="Simplified Arabic" w:hAnsi="Simplified Arabic" w:cs="Simplified Arabic" w:hint="cs"/>
          <w:sz w:val="24"/>
          <w:szCs w:val="24"/>
          <w:rtl/>
        </w:rPr>
        <w:t>أفراد</w:t>
      </w:r>
      <w:r w:rsidRPr="008A5EA6">
        <w:rPr>
          <w:rFonts w:ascii="Simplified Arabic" w:hAnsi="Simplified Arabic" w:cs="Simplified Arabic" w:hint="cs"/>
          <w:sz w:val="24"/>
          <w:szCs w:val="24"/>
          <w:rtl/>
        </w:rPr>
        <w:t xml:space="preserve"> تم تقديرهم بناءً على نتائج الدراسة البعدية وتمثل نسبة نقص الشمول </w:t>
      </w:r>
      <w:r w:rsidR="00B21112">
        <w:rPr>
          <w:rFonts w:ascii="Simplified Arabic" w:hAnsi="Simplified Arabic" w:cs="Simplified Arabic" w:hint="cs"/>
          <w:sz w:val="24"/>
          <w:szCs w:val="24"/>
          <w:rtl/>
        </w:rPr>
        <w:t>0.6</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w:t>
      </w:r>
      <w:r w:rsidR="00A87686">
        <w:rPr>
          <w:rFonts w:ascii="Simplified Arabic" w:hAnsi="Simplified Arabic" w:cs="Simplified Arabic" w:hint="cs"/>
          <w:sz w:val="24"/>
          <w:szCs w:val="24"/>
          <w:rtl/>
        </w:rPr>
        <w:t>الخليل</w:t>
      </w:r>
      <w:r>
        <w:rPr>
          <w:rFonts w:ascii="Simplified Arabic" w:hAnsi="Simplified Arabic" w:cs="Simplified Arabic" w:hint="cs"/>
          <w:sz w:val="24"/>
          <w:szCs w:val="24"/>
          <w:rtl/>
        </w:rPr>
        <w:t xml:space="preserve">، فيما بلغ عدد السكان الذين تم عدهم فعلاً </w:t>
      </w:r>
      <w:r w:rsidR="00B21112">
        <w:rPr>
          <w:rFonts w:ascii="Simplified Arabic" w:hAnsi="Simplified Arabic" w:cs="Simplified Arabic"/>
          <w:sz w:val="24"/>
          <w:szCs w:val="24"/>
        </w:rPr>
        <w:t>707,017</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sidR="00B21112">
        <w:rPr>
          <w:rFonts w:ascii="Simplified Arabic" w:hAnsi="Simplified Arabic" w:cs="Simplified Arabic"/>
          <w:sz w:val="24"/>
          <w:szCs w:val="24"/>
        </w:rPr>
        <w:t>360,821</w:t>
      </w:r>
      <w:r w:rsidRPr="004F00C2">
        <w:rPr>
          <w:rFonts w:ascii="Simplified Arabic" w:hAnsi="Simplified Arabic" w:cs="Simplified Arabic"/>
          <w:sz w:val="24"/>
          <w:szCs w:val="24"/>
          <w:rtl/>
        </w:rPr>
        <w:t xml:space="preserve"> </w:t>
      </w:r>
      <w:r w:rsidR="00DF1A8A">
        <w:rPr>
          <w:rFonts w:ascii="Simplified Arabic" w:hAnsi="Simplified Arabic" w:cs="Simplified Arabic" w:hint="cs"/>
          <w:sz w:val="24"/>
          <w:szCs w:val="24"/>
          <w:rtl/>
        </w:rPr>
        <w:t>ذكر</w:t>
      </w:r>
      <w:r w:rsidR="00B81EDF">
        <w:rPr>
          <w:rFonts w:ascii="Simplified Arabic" w:hAnsi="Simplified Arabic" w:cs="Simplified Arabic" w:hint="cs"/>
          <w:sz w:val="24"/>
          <w:szCs w:val="24"/>
          <w:rtl/>
        </w:rPr>
        <w:t>اً</w:t>
      </w:r>
      <w:r w:rsidRPr="004F00C2">
        <w:rPr>
          <w:rFonts w:ascii="Simplified Arabic" w:hAnsi="Simplified Arabic" w:cs="Simplified Arabic"/>
          <w:sz w:val="24"/>
          <w:szCs w:val="24"/>
          <w:rtl/>
        </w:rPr>
        <w:t xml:space="preserve">، </w:t>
      </w:r>
      <w:r w:rsidR="00B81EDF">
        <w:rPr>
          <w:rFonts w:ascii="Simplified Arabic" w:hAnsi="Simplified Arabic" w:cs="Simplified Arabic" w:hint="cs"/>
          <w:sz w:val="24"/>
          <w:szCs w:val="24"/>
          <w:rtl/>
          <w:lang w:val="en-GB"/>
        </w:rPr>
        <w:t xml:space="preserve">  </w:t>
      </w:r>
      <w:r w:rsidRPr="004F00C2">
        <w:rPr>
          <w:rFonts w:ascii="Simplified Arabic" w:hAnsi="Simplified Arabic" w:cs="Simplified Arabic"/>
          <w:sz w:val="24"/>
          <w:szCs w:val="24"/>
          <w:rtl/>
          <w:lang w:val="en-GB"/>
        </w:rPr>
        <w:t>و</w:t>
      </w:r>
      <w:r w:rsidR="00B21112">
        <w:rPr>
          <w:rFonts w:ascii="Simplified Arabic" w:hAnsi="Simplified Arabic" w:cs="Simplified Arabic"/>
          <w:sz w:val="24"/>
          <w:szCs w:val="24"/>
        </w:rPr>
        <w:t>346,196</w:t>
      </w:r>
      <w:r w:rsidR="00B21112">
        <w:rPr>
          <w:rFonts w:ascii="Simplified Arabic" w:hAnsi="Simplified Arabic" w:cs="Simplified Arabic" w:hint="cs"/>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sidR="003440EF">
        <w:rPr>
          <w:rFonts w:ascii="Simplified Arabic" w:hAnsi="Simplified Arabic" w:cs="Simplified Arabic" w:hint="cs"/>
          <w:sz w:val="24"/>
          <w:szCs w:val="24"/>
          <w:rtl/>
        </w:rPr>
        <w:t>104.2</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w:t>
      </w:r>
      <w:r w:rsidR="00A87686">
        <w:rPr>
          <w:rFonts w:ascii="Simplified Arabic" w:hAnsi="Simplified Arabic" w:cs="Simplified Arabic" w:hint="cs"/>
          <w:sz w:val="24"/>
          <w:szCs w:val="24"/>
          <w:rtl/>
        </w:rPr>
        <w:t>الخليل</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3440EF">
        <w:rPr>
          <w:rFonts w:ascii="Simplified Arabic" w:hAnsi="Simplified Arabic" w:cs="Simplified Arabic"/>
          <w:sz w:val="24"/>
          <w:szCs w:val="24"/>
        </w:rPr>
        <w:t>538,260</w:t>
      </w:r>
      <w:r>
        <w:rPr>
          <w:rFonts w:ascii="Simplified Arabic" w:hAnsi="Simplified Arabic" w:cs="Simplified Arabic" w:hint="cs"/>
          <w:sz w:val="24"/>
          <w:szCs w:val="24"/>
          <w:rtl/>
        </w:rPr>
        <w:t xml:space="preserve"> </w:t>
      </w:r>
      <w:r w:rsidR="00B81EDF">
        <w:rPr>
          <w:rFonts w:ascii="Simplified Arabic" w:hAnsi="Simplified Arabic" w:cs="Simplified Arabic" w:hint="cs"/>
          <w:sz w:val="24"/>
          <w:szCs w:val="24"/>
          <w:rtl/>
        </w:rPr>
        <w:t>فرداً</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3440EF">
        <w:rPr>
          <w:rFonts w:ascii="Simplified Arabic" w:hAnsi="Simplified Arabic" w:cs="Simplified Arabic" w:hint="cs"/>
          <w:sz w:val="24"/>
          <w:szCs w:val="24"/>
          <w:rtl/>
        </w:rPr>
        <w:t>28.8</w:t>
      </w:r>
      <w:r w:rsidR="00D62CBF">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00C20889">
        <w:rPr>
          <w:rFonts w:ascii="Simplified Arabic" w:hAnsi="Simplified Arabic" w:cs="Simplified Arabic" w:hint="cs"/>
          <w:sz w:val="24"/>
          <w:szCs w:val="24"/>
          <w:rtl/>
        </w:rPr>
        <w:t>، 2</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r w:rsidR="00A87686">
        <w:rPr>
          <w:rFonts w:ascii="Simplified Arabic" w:hAnsi="Simplified Arabic" w:cs="Simplified Arabic" w:hint="cs"/>
          <w:sz w:val="24"/>
          <w:szCs w:val="24"/>
          <w:rtl/>
        </w:rPr>
        <w:t>الخليل</w:t>
      </w:r>
      <w:r w:rsidR="00AC06CB" w:rsidRPr="00BD7BFB">
        <w:rPr>
          <w:rFonts w:ascii="Simplified Arabic" w:hAnsi="Simplified Arabic" w:cs="Simplified Arabic" w:hint="cs"/>
          <w:sz w:val="24"/>
          <w:szCs w:val="24"/>
          <w:rtl/>
        </w:rPr>
        <w:t xml:space="preserve"> ما نسبته </w:t>
      </w:r>
      <w:r w:rsidR="003440EF">
        <w:rPr>
          <w:rFonts w:ascii="Simplified Arabic" w:hAnsi="Simplified Arabic" w:cs="Simplified Arabic" w:hint="cs"/>
          <w:sz w:val="24"/>
          <w:szCs w:val="24"/>
          <w:rtl/>
        </w:rPr>
        <w:t>14.9</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r w:rsidR="00B81EDF">
        <w:rPr>
          <w:rFonts w:ascii="Simplified Arabic" w:hAnsi="Simplified Arabic" w:cs="Simplified Arabic" w:hint="cs"/>
          <w:sz w:val="24"/>
          <w:szCs w:val="24"/>
          <w:rtl/>
        </w:rPr>
        <w:t>اً</w:t>
      </w:r>
      <w:r w:rsidR="00AC06CB" w:rsidRPr="00BD7BFB">
        <w:rPr>
          <w:rFonts w:ascii="Simplified Arabic" w:hAnsi="Simplified Arabic" w:cs="Simplified Arabic" w:hint="cs"/>
          <w:sz w:val="24"/>
          <w:szCs w:val="24"/>
          <w:rtl/>
        </w:rPr>
        <w:t>.</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67"/>
      </w:tblGrid>
      <w:tr w:rsidR="00EF15EF" w:rsidRPr="004F00C2" w:rsidTr="00FB1D9B">
        <w:trPr>
          <w:jc w:val="center"/>
        </w:trPr>
        <w:tc>
          <w:tcPr>
            <w:tcW w:w="6467" w:type="dxa"/>
          </w:tcPr>
          <w:p w:rsidR="00EF15EF" w:rsidRPr="00313F65" w:rsidRDefault="00687847" w:rsidP="000866BC">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41.4% من</w:t>
            </w:r>
            <w:r w:rsidR="00EF15EF" w:rsidRPr="00313F65">
              <w:rPr>
                <w:rFonts w:ascii="Simplified Arabic" w:hAnsi="Simplified Arabic" w:cs="Simplified Arabic"/>
                <w:b/>
                <w:bCs/>
                <w:sz w:val="24"/>
                <w:szCs w:val="24"/>
                <w:rtl/>
              </w:rPr>
              <w:t xml:space="preserve"> 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 xml:space="preserve">محافظة </w:t>
            </w:r>
            <w:r w:rsidR="00A87686">
              <w:rPr>
                <w:rFonts w:ascii="Simplified Arabic" w:hAnsi="Simplified Arabic" w:cs="Simplified Arabic" w:hint="cs"/>
                <w:b/>
                <w:bCs/>
                <w:sz w:val="24"/>
                <w:szCs w:val="24"/>
                <w:rtl/>
              </w:rPr>
              <w:t>الخليل</w:t>
            </w:r>
            <w:r w:rsidR="00EF15EF" w:rsidRPr="00313F65">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2336FA">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r w:rsidR="00A87686">
        <w:rPr>
          <w:rFonts w:ascii="Simplified Arabic" w:hAnsi="Simplified Arabic" w:cs="Simplified Arabic" w:hint="cs"/>
          <w:sz w:val="24"/>
          <w:szCs w:val="24"/>
          <w:rtl/>
        </w:rPr>
        <w:t>الخليل</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B81EDF">
        <w:rPr>
          <w:rFonts w:ascii="Simplified Arabic" w:hAnsi="Simplified Arabic" w:cs="Simplified Arabic"/>
          <w:sz w:val="24"/>
          <w:szCs w:val="24"/>
        </w:rPr>
        <w:t>292,800</w:t>
      </w:r>
      <w:r w:rsidRPr="004F00C2">
        <w:rPr>
          <w:rFonts w:ascii="Simplified Arabic" w:hAnsi="Simplified Arabic" w:cs="Simplified Arabic"/>
          <w:sz w:val="24"/>
          <w:szCs w:val="24"/>
          <w:rtl/>
        </w:rPr>
        <w:t xml:space="preserve"> </w:t>
      </w:r>
      <w:r w:rsidR="00B81EDF">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w:t>
      </w:r>
      <w:r>
        <w:rPr>
          <w:rFonts w:ascii="Simplified Arabic" w:hAnsi="Simplified Arabic" w:cs="Simplified Arabic"/>
          <w:sz w:val="24"/>
          <w:szCs w:val="24"/>
          <w:rtl/>
        </w:rPr>
        <w:t xml:space="preserve">لون ما نسبته </w:t>
      </w:r>
      <w:r w:rsidR="0005552E">
        <w:rPr>
          <w:rFonts w:ascii="Simplified Arabic" w:hAnsi="Simplified Arabic" w:cs="Simplified Arabic" w:hint="cs"/>
          <w:sz w:val="24"/>
          <w:szCs w:val="24"/>
          <w:rtl/>
        </w:rPr>
        <w:t>41.4</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EE1DCF">
        <w:rPr>
          <w:rFonts w:ascii="Simplified Arabic" w:hAnsi="Simplified Arabic" w:cs="Simplified Arabic"/>
          <w:sz w:val="24"/>
          <w:szCs w:val="24"/>
        </w:rPr>
        <w:t>395,664</w:t>
      </w:r>
      <w:r w:rsidRPr="004F00C2">
        <w:rPr>
          <w:rFonts w:ascii="Simplified Arabic" w:hAnsi="Simplified Arabic" w:cs="Simplified Arabic"/>
          <w:sz w:val="24"/>
          <w:szCs w:val="24"/>
          <w:rtl/>
        </w:rPr>
        <w:t xml:space="preserve"> </w:t>
      </w:r>
      <w:r w:rsidR="002336FA">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w:t>
      </w:r>
      <w:r>
        <w:rPr>
          <w:rFonts w:ascii="Simplified Arabic" w:hAnsi="Simplified Arabic" w:cs="Simplified Arabic"/>
          <w:sz w:val="24"/>
          <w:szCs w:val="24"/>
          <w:rtl/>
        </w:rPr>
        <w:t xml:space="preserve">لون ما نسبته </w:t>
      </w:r>
      <w:r w:rsidR="00EE1DCF">
        <w:rPr>
          <w:rFonts w:ascii="Simplified Arabic" w:hAnsi="Simplified Arabic" w:cs="Simplified Arabic" w:hint="cs"/>
          <w:sz w:val="24"/>
          <w:szCs w:val="24"/>
          <w:rtl/>
        </w:rPr>
        <w:t>56.0</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EE1DCF">
        <w:rPr>
          <w:rFonts w:ascii="Simplified Arabic" w:hAnsi="Simplified Arabic" w:cs="Simplified Arabic"/>
          <w:sz w:val="24"/>
          <w:szCs w:val="24"/>
        </w:rPr>
        <w:t>18,195</w:t>
      </w:r>
      <w:r w:rsidRPr="004F00C2">
        <w:rPr>
          <w:rFonts w:ascii="Simplified Arabic" w:hAnsi="Simplified Arabic" w:cs="Simplified Arabic"/>
          <w:sz w:val="24"/>
          <w:szCs w:val="24"/>
          <w:rtl/>
        </w:rPr>
        <w:t xml:space="preserve"> فرداً بنسبة </w:t>
      </w:r>
      <w:r w:rsidR="00EE1DCF">
        <w:rPr>
          <w:rFonts w:ascii="Simplified Arabic" w:hAnsi="Simplified Arabic" w:cs="Simplified Arabic" w:hint="cs"/>
          <w:sz w:val="24"/>
          <w:szCs w:val="24"/>
          <w:rtl/>
        </w:rPr>
        <w:t>2.6</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EE1DCF" w:rsidRDefault="00ED7075" w:rsidP="00DA04A4">
      <w:pPr>
        <w:pStyle w:val="BodyText2"/>
        <w:widowControl w:val="0"/>
        <w:spacing w:after="0" w:line="240" w:lineRule="auto"/>
        <w:jc w:val="both"/>
        <w:rPr>
          <w:rFonts w:ascii="Simplified Arabic" w:hAnsi="Simplified Arabic" w:cs="Simplified Arabic"/>
          <w:sz w:val="12"/>
          <w:szCs w:val="12"/>
          <w:rtl/>
        </w:rPr>
      </w:pPr>
    </w:p>
    <w:p w:rsidR="00F93950" w:rsidRPr="00BD7BFB" w:rsidRDefault="00DA04A4" w:rsidP="002C263A">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sidR="00A87686">
        <w:rPr>
          <w:rFonts w:ascii="Simplified Arabic" w:hAnsi="Simplified Arabic" w:cs="Simplified Arabic" w:hint="cs"/>
          <w:sz w:val="24"/>
          <w:szCs w:val="24"/>
          <w:rtl/>
        </w:rPr>
        <w:t>الخليل</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sidR="002C263A">
        <w:rPr>
          <w:rFonts w:ascii="Simplified Arabic" w:hAnsi="Simplified Arabic" w:cs="Simplified Arabic" w:hint="cs"/>
          <w:sz w:val="24"/>
          <w:szCs w:val="24"/>
          <w:rtl/>
        </w:rPr>
        <w:t>16.1</w:t>
      </w:r>
      <w:r w:rsidRPr="00BD7BFB">
        <w:rPr>
          <w:rFonts w:ascii="Simplified Arabic" w:hAnsi="Simplified Arabic" w:cs="Simplified Arabic" w:hint="cs"/>
          <w:sz w:val="24"/>
          <w:szCs w:val="24"/>
          <w:rtl/>
        </w:rPr>
        <w:t xml:space="preserve">%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sidR="00A87686">
        <w:rPr>
          <w:rFonts w:ascii="Simplified Arabic" w:hAnsi="Simplified Arabic" w:cs="Simplified Arabic" w:hint="cs"/>
          <w:sz w:val="24"/>
          <w:szCs w:val="24"/>
          <w:rtl/>
        </w:rPr>
        <w:t>الخليل</w:t>
      </w:r>
      <w:r w:rsidRPr="00BD7BFB">
        <w:rPr>
          <w:rFonts w:ascii="Simplified Arabic" w:hAnsi="Simplified Arabic" w:cs="Simplified Arabic" w:hint="cs"/>
          <w:sz w:val="24"/>
          <w:szCs w:val="24"/>
          <w:rtl/>
        </w:rPr>
        <w:t xml:space="preserve"> </w:t>
      </w:r>
      <w:r w:rsidR="002C263A">
        <w:rPr>
          <w:rFonts w:ascii="Simplified Arabic" w:hAnsi="Simplified Arabic" w:cs="Simplified Arabic" w:hint="cs"/>
          <w:sz w:val="24"/>
          <w:szCs w:val="24"/>
          <w:rtl/>
        </w:rPr>
        <w:t>14.6</w:t>
      </w:r>
      <w:r w:rsidR="005F306B"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r w:rsidR="002C263A">
        <w:rPr>
          <w:rFonts w:ascii="Simplified Arabic" w:hAnsi="Simplified Arabic" w:cs="Simplified Arabic"/>
          <w:sz w:val="24"/>
          <w:szCs w:val="24"/>
        </w:rPr>
        <w:t>12.0</w:t>
      </w:r>
      <w:r w:rsidR="00A41BDF" w:rsidRPr="00BD7BFB">
        <w:rPr>
          <w:rFonts w:ascii="Simplified Arabic" w:hAnsi="Simplified Arabic" w:cs="Simplified Arabic" w:hint="cs"/>
          <w:sz w:val="24"/>
          <w:szCs w:val="24"/>
          <w:rtl/>
        </w:rPr>
        <w:t>%</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23526F" w:rsidRDefault="0023526F" w:rsidP="0023526F">
      <w:pPr>
        <w:pStyle w:val="BodyText2"/>
        <w:widowControl w:val="0"/>
        <w:spacing w:after="0" w:line="240" w:lineRule="auto"/>
        <w:jc w:val="both"/>
        <w:rPr>
          <w:rFonts w:ascii="Simplified Arabic" w:hAnsi="Simplified Arabic" w:cs="Simplified Arabic"/>
          <w:color w:val="FF0000"/>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jc w:val="center"/>
        </w:trPr>
        <w:tc>
          <w:tcPr>
            <w:tcW w:w="5245" w:type="dxa"/>
          </w:tcPr>
          <w:p w:rsidR="00EF15EF" w:rsidRPr="00313F65" w:rsidRDefault="00687847" w:rsidP="003E5A2B">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1.5</w:t>
            </w:r>
            <w:r w:rsidR="00EF15EF" w:rsidRPr="00313F65">
              <w:rPr>
                <w:rFonts w:ascii="Simplified Arabic" w:hAnsi="Simplified Arabic" w:cs="Simplified Arabic"/>
                <w:b/>
                <w:bCs/>
                <w:sz w:val="24"/>
                <w:szCs w:val="24"/>
                <w:rtl/>
              </w:rPr>
              <w:t>%</w:t>
            </w:r>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A87686">
              <w:rPr>
                <w:rFonts w:ascii="Simplified Arabic" w:hAnsi="Simplified Arabic" w:cs="Simplified Arabic" w:hint="cs"/>
                <w:b/>
                <w:bCs/>
                <w:sz w:val="24"/>
                <w:szCs w:val="24"/>
                <w:rtl/>
              </w:rPr>
              <w:t>الخليل</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B256FA">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sidR="00A87686">
        <w:rPr>
          <w:rFonts w:ascii="Simplified Arabic" w:hAnsi="Simplified Arabic" w:cs="Simplified Arabic" w:hint="cs"/>
          <w:sz w:val="24"/>
          <w:szCs w:val="24"/>
          <w:rtl/>
        </w:rPr>
        <w:t>الخليل</w:t>
      </w:r>
      <w:r w:rsidRPr="007339C1">
        <w:rPr>
          <w:rFonts w:ascii="Simplified Arabic" w:hAnsi="Simplified Arabic" w:cs="Simplified Arabic"/>
          <w:sz w:val="24"/>
          <w:szCs w:val="24"/>
          <w:rtl/>
        </w:rPr>
        <w:t xml:space="preserve"> إلى أن عدد السكان الفلسطينيين</w:t>
      </w:r>
      <w:r w:rsidR="00B256FA"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sidR="00AC5125">
        <w:rPr>
          <w:rFonts w:ascii="Simplified Arabic" w:hAnsi="Simplified Arabic" w:cs="Simplified Arabic"/>
          <w:sz w:val="24"/>
          <w:szCs w:val="24"/>
        </w:rPr>
        <w:t>10,696</w:t>
      </w:r>
      <w:r w:rsidR="00BD7FC5">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sidR="00AC5125">
        <w:rPr>
          <w:rFonts w:ascii="Simplified Arabic" w:hAnsi="Simplified Arabic" w:cs="Simplified Arabic"/>
          <w:sz w:val="24"/>
          <w:szCs w:val="24"/>
        </w:rPr>
        <w:t>6,216</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w:t>
      </w:r>
      <w:r w:rsidR="00CD6EC2">
        <w:rPr>
          <w:rFonts w:ascii="Simplified Arabic" w:hAnsi="Simplified Arabic" w:cs="Simplified Arabic" w:hint="cs"/>
          <w:sz w:val="24"/>
          <w:szCs w:val="24"/>
          <w:rtl/>
        </w:rPr>
        <w:t>اً</w:t>
      </w:r>
      <w:r w:rsidRPr="007339C1">
        <w:rPr>
          <w:rFonts w:ascii="Simplified Arabic" w:hAnsi="Simplified Arabic" w:cs="Simplified Arabic" w:hint="cs"/>
          <w:sz w:val="24"/>
          <w:szCs w:val="24"/>
          <w:rtl/>
        </w:rPr>
        <w:t xml:space="preserve"> </w:t>
      </w:r>
      <w:r w:rsidR="00AC5125">
        <w:rPr>
          <w:rFonts w:ascii="Simplified Arabic" w:hAnsi="Simplified Arabic" w:cs="Simplified Arabic" w:hint="cs"/>
          <w:sz w:val="24"/>
          <w:szCs w:val="24"/>
          <w:rtl/>
        </w:rPr>
        <w:t>و</w:t>
      </w:r>
      <w:r w:rsidR="00AC5125">
        <w:rPr>
          <w:rFonts w:ascii="Simplified Arabic" w:hAnsi="Simplified Arabic" w:cs="Simplified Arabic"/>
          <w:sz w:val="24"/>
          <w:szCs w:val="24"/>
        </w:rPr>
        <w:t>4,480</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 </w:t>
      </w:r>
      <w:r w:rsidR="00CD6EC2">
        <w:rPr>
          <w:rFonts w:ascii="Simplified Arabic" w:hAnsi="Simplified Arabic" w:cs="Simplified Arabic"/>
          <w:sz w:val="24"/>
          <w:szCs w:val="24"/>
        </w:rPr>
        <w:t>5,106</w:t>
      </w:r>
      <w:r w:rsidRPr="007339C1">
        <w:rPr>
          <w:rFonts w:ascii="Simplified Arabic" w:hAnsi="Simplified Arabic" w:cs="Simplified Arabic" w:hint="cs"/>
          <w:sz w:val="24"/>
          <w:szCs w:val="24"/>
          <w:rtl/>
        </w:rPr>
        <w:t xml:space="preserve"> وشكلت ما نسبته </w:t>
      </w:r>
      <w:r w:rsidR="00CD6EC2">
        <w:rPr>
          <w:rFonts w:ascii="Simplified Arabic" w:hAnsi="Simplified Arabic" w:cs="Simplified Arabic"/>
          <w:sz w:val="24"/>
          <w:szCs w:val="24"/>
        </w:rPr>
        <w:t>0.7</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00CD6EC2">
        <w:rPr>
          <w:rFonts w:ascii="Simplified Arabic" w:hAnsi="Simplified Arabic" w:cs="Simplified Arabic"/>
          <w:sz w:val="24"/>
          <w:szCs w:val="24"/>
        </w:rPr>
        <w:t>3,316</w:t>
      </w:r>
      <w:r w:rsidRPr="007339C1">
        <w:rPr>
          <w:rFonts w:ascii="Simplified Arabic" w:hAnsi="Simplified Arabic" w:cs="Simplified Arabic" w:hint="cs"/>
          <w:sz w:val="24"/>
          <w:szCs w:val="24"/>
          <w:rtl/>
        </w:rPr>
        <w:t xml:space="preserve"> وشكلت ما نسبته </w:t>
      </w:r>
      <w:r w:rsidR="00CD6EC2">
        <w:rPr>
          <w:rFonts w:ascii="Simplified Arabic" w:hAnsi="Simplified Arabic" w:cs="Simplified Arabic"/>
          <w:sz w:val="24"/>
          <w:szCs w:val="24"/>
        </w:rPr>
        <w:t>0.5</w:t>
      </w:r>
      <w:r w:rsidRPr="007339C1">
        <w:rPr>
          <w:rFonts w:ascii="Simplified Arabic" w:hAnsi="Simplified Arabic" w:cs="Simplified Arabic" w:hint="cs"/>
          <w:sz w:val="24"/>
          <w:szCs w:val="24"/>
          <w:rtl/>
        </w:rPr>
        <w:t xml:space="preserve">% ثم اعاقات </w:t>
      </w:r>
      <w:r w:rsidR="00CD6EC2">
        <w:rPr>
          <w:rFonts w:ascii="Simplified Arabic" w:hAnsi="Simplified Arabic" w:cs="Simplified Arabic" w:hint="cs"/>
          <w:sz w:val="24"/>
          <w:szCs w:val="24"/>
          <w:rtl/>
        </w:rPr>
        <w:t>التواصل</w:t>
      </w:r>
      <w:r w:rsidRPr="007339C1">
        <w:rPr>
          <w:rFonts w:ascii="Simplified Arabic" w:hAnsi="Simplified Arabic" w:cs="Simplified Arabic" w:hint="cs"/>
          <w:sz w:val="24"/>
          <w:szCs w:val="24"/>
          <w:rtl/>
        </w:rPr>
        <w:t xml:space="preserve">؛ </w:t>
      </w:r>
      <w:r w:rsidR="00CD6EC2">
        <w:rPr>
          <w:rFonts w:ascii="Simplified Arabic" w:hAnsi="Simplified Arabic" w:cs="Simplified Arabic"/>
          <w:sz w:val="24"/>
          <w:szCs w:val="24"/>
        </w:rPr>
        <w:t>2,473</w:t>
      </w:r>
      <w:r w:rsidRPr="007339C1">
        <w:rPr>
          <w:rFonts w:ascii="Simplified Arabic" w:hAnsi="Simplified Arabic" w:cs="Simplified Arabic" w:hint="cs"/>
          <w:sz w:val="24"/>
          <w:szCs w:val="24"/>
          <w:rtl/>
        </w:rPr>
        <w:t xml:space="preserve"> بنسبة </w:t>
      </w:r>
      <w:r w:rsidR="00BF19C8">
        <w:rPr>
          <w:rFonts w:ascii="Simplified Arabic" w:hAnsi="Simplified Arabic" w:cs="Simplified Arabic"/>
          <w:sz w:val="24"/>
          <w:szCs w:val="24"/>
        </w:rPr>
        <w:t>0.4</w:t>
      </w:r>
      <w:r w:rsidRPr="007339C1">
        <w:rPr>
          <w:rFonts w:ascii="Simplified Arabic" w:hAnsi="Simplified Arabic" w:cs="Simplified Arabic" w:hint="cs"/>
          <w:sz w:val="24"/>
          <w:szCs w:val="24"/>
          <w:rtl/>
        </w:rPr>
        <w:t>% فا</w:t>
      </w:r>
      <w:r w:rsidR="00CD6EC2">
        <w:rPr>
          <w:rFonts w:ascii="Simplified Arabic" w:hAnsi="Simplified Arabic" w:cs="Simplified Arabic" w:hint="cs"/>
          <w:sz w:val="24"/>
          <w:szCs w:val="24"/>
          <w:rtl/>
        </w:rPr>
        <w:t>لسمع</w:t>
      </w:r>
      <w:r w:rsidRPr="007339C1">
        <w:rPr>
          <w:rFonts w:ascii="Simplified Arabic" w:hAnsi="Simplified Arabic" w:cs="Simplified Arabic" w:hint="cs"/>
          <w:sz w:val="24"/>
          <w:szCs w:val="24"/>
          <w:rtl/>
        </w:rPr>
        <w:t xml:space="preserve">؛ </w:t>
      </w:r>
      <w:r w:rsidR="00CD6EC2">
        <w:rPr>
          <w:rFonts w:ascii="Simplified Arabic" w:hAnsi="Simplified Arabic" w:cs="Simplified Arabic"/>
          <w:sz w:val="24"/>
          <w:szCs w:val="24"/>
        </w:rPr>
        <w:t>2,379</w:t>
      </w:r>
      <w:r w:rsidRPr="007339C1">
        <w:rPr>
          <w:rFonts w:ascii="Simplified Arabic" w:hAnsi="Simplified Arabic" w:cs="Simplified Arabic" w:hint="cs"/>
          <w:sz w:val="24"/>
          <w:szCs w:val="24"/>
          <w:rtl/>
        </w:rPr>
        <w:t xml:space="preserve"> بنسبة </w:t>
      </w:r>
      <w:r w:rsidR="00CD6EC2">
        <w:rPr>
          <w:rFonts w:ascii="Simplified Arabic" w:hAnsi="Simplified Arabic" w:cs="Simplified Arabic"/>
          <w:sz w:val="24"/>
          <w:szCs w:val="24"/>
        </w:rPr>
        <w:t>0.3</w:t>
      </w:r>
      <w:r w:rsidRPr="007339C1">
        <w:rPr>
          <w:rFonts w:ascii="Simplified Arabic" w:hAnsi="Simplified Arabic" w:cs="Simplified Arabic" w:hint="cs"/>
          <w:sz w:val="24"/>
          <w:szCs w:val="24"/>
          <w:rtl/>
        </w:rPr>
        <w:t xml:space="preserve">% وأخيراً اعاقات التذكر والتركيز؛ </w:t>
      </w:r>
      <w:r w:rsidR="00CD6EC2">
        <w:rPr>
          <w:rFonts w:ascii="Simplified Arabic" w:hAnsi="Simplified Arabic" w:cs="Simplified Arabic"/>
          <w:sz w:val="24"/>
          <w:szCs w:val="24"/>
        </w:rPr>
        <w:t>2,231</w:t>
      </w:r>
      <w:r w:rsidRPr="007339C1">
        <w:rPr>
          <w:rFonts w:ascii="Simplified Arabic" w:hAnsi="Simplified Arabic" w:cs="Simplified Arabic" w:hint="cs"/>
          <w:sz w:val="24"/>
          <w:szCs w:val="24"/>
          <w:rtl/>
        </w:rPr>
        <w:t xml:space="preserve"> بنسبة </w:t>
      </w:r>
      <w:r w:rsidR="00CD6EC2">
        <w:rPr>
          <w:rFonts w:ascii="Simplified Arabic" w:hAnsi="Simplified Arabic" w:cs="Simplified Arabic"/>
          <w:sz w:val="24"/>
          <w:szCs w:val="24"/>
        </w:rPr>
        <w:t>0.3</w:t>
      </w:r>
      <w:r w:rsidRPr="007339C1">
        <w:rPr>
          <w:rFonts w:ascii="Simplified Arabic" w:hAnsi="Simplified Arabic" w:cs="Simplified Arabic" w:hint="cs"/>
          <w:sz w:val="24"/>
          <w:szCs w:val="24"/>
          <w:rtl/>
        </w:rPr>
        <w:t>%.  (انظر/ي جدول 9)</w:t>
      </w:r>
      <w:r w:rsidR="00272067">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A87686">
        <w:rPr>
          <w:rFonts w:ascii="Simplified Arabic" w:hAnsi="Simplified Arabic" w:cs="Simplified Arabic" w:hint="cs"/>
          <w:b/>
          <w:bCs/>
          <w:sz w:val="22"/>
          <w:szCs w:val="22"/>
          <w:rtl/>
        </w:rPr>
        <w:t>الخليل</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bookmarkEnd w:id="1"/>
          </w:p>
        </w:tc>
      </w:tr>
    </w:tbl>
    <w:p w:rsidR="00EF15EF" w:rsidRPr="007C17A9"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07"/>
      </w:tblGrid>
      <w:tr w:rsidR="00EF15EF" w:rsidRPr="004F00C2" w:rsidTr="00BD7FC5">
        <w:trPr>
          <w:jc w:val="center"/>
        </w:trPr>
        <w:tc>
          <w:tcPr>
            <w:tcW w:w="8107" w:type="dxa"/>
          </w:tcPr>
          <w:p w:rsidR="00EF15EF" w:rsidRPr="00313F65" w:rsidRDefault="00EF15EF" w:rsidP="00BD7F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A87686">
              <w:rPr>
                <w:rFonts w:ascii="Simplified Arabic" w:hAnsi="Simplified Arabic" w:cs="Simplified Arabic" w:hint="cs"/>
                <w:b/>
                <w:bCs/>
                <w:sz w:val="24"/>
                <w:szCs w:val="24"/>
                <w:rtl/>
              </w:rPr>
              <w:t>الخليل</w:t>
            </w:r>
            <w:r>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CD6EC2">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Pr="004F00C2">
        <w:rPr>
          <w:rFonts w:ascii="Simplified Arabic" w:hAnsi="Simplified Arabic" w:cs="Simplified Arabic"/>
          <w:sz w:val="24"/>
          <w:szCs w:val="24"/>
          <w:rtl/>
        </w:rPr>
        <w:t xml:space="preserve">5 سنوات فأكثر </w:t>
      </w:r>
      <w:r w:rsidR="00EE26E4">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بالتعليم </w:t>
      </w:r>
      <w:r>
        <w:rPr>
          <w:rFonts w:ascii="Simplified Arabic" w:hAnsi="Simplified Arabic" w:cs="Simplified Arabic" w:hint="cs"/>
          <w:sz w:val="24"/>
          <w:szCs w:val="24"/>
          <w:rtl/>
        </w:rPr>
        <w:t xml:space="preserve">في محافظة </w:t>
      </w:r>
      <w:r w:rsidR="00A87686">
        <w:rPr>
          <w:rFonts w:ascii="Simplified Arabic" w:hAnsi="Simplified Arabic" w:cs="Simplified Arabic" w:hint="cs"/>
          <w:sz w:val="24"/>
          <w:szCs w:val="24"/>
          <w:rtl/>
        </w:rPr>
        <w:t>الخليل</w:t>
      </w:r>
      <w:r>
        <w:rPr>
          <w:rFonts w:ascii="Simplified Arabic" w:hAnsi="Simplified Arabic" w:cs="Simplified Arabic" w:hint="cs"/>
          <w:sz w:val="24"/>
          <w:szCs w:val="24"/>
          <w:rtl/>
        </w:rPr>
        <w:t xml:space="preserve"> </w:t>
      </w:r>
      <w:r w:rsidR="00CD6EC2">
        <w:rPr>
          <w:rFonts w:ascii="Simplified Arabic" w:hAnsi="Simplified Arabic" w:cs="Simplified Arabic"/>
          <w:sz w:val="24"/>
          <w:szCs w:val="24"/>
        </w:rPr>
        <w:t>222,516</w:t>
      </w:r>
      <w:r w:rsidRPr="004F00C2">
        <w:rPr>
          <w:rFonts w:ascii="Simplified Arabic" w:hAnsi="Simplified Arabic" w:cs="Simplified Arabic"/>
          <w:sz w:val="24"/>
          <w:szCs w:val="24"/>
          <w:rtl/>
        </w:rPr>
        <w:t xml:space="preserve"> فرداً يشكلون ما نسبته </w:t>
      </w:r>
      <w:r w:rsidR="00CD6EC2">
        <w:rPr>
          <w:rFonts w:ascii="Simplified Arabic" w:hAnsi="Simplified Arabic" w:cs="Simplified Arabic"/>
          <w:sz w:val="24"/>
          <w:szCs w:val="24"/>
        </w:rPr>
        <w:t>37.4</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00272067">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0540A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7755B2">
        <w:rPr>
          <w:rFonts w:ascii="Simplified Arabic" w:hAnsi="Simplified Arabic" w:cs="Simplified Arabic" w:hint="cs"/>
          <w:sz w:val="24"/>
          <w:szCs w:val="24"/>
          <w:rtl/>
        </w:rPr>
        <w:t>الملتحقين</w:t>
      </w:r>
      <w:r w:rsidRPr="004F00C2">
        <w:rPr>
          <w:rFonts w:ascii="Simplified Arabic" w:hAnsi="Simplified Arabic" w:cs="Simplified Arabic"/>
          <w:sz w:val="24"/>
          <w:szCs w:val="24"/>
          <w:rtl/>
        </w:rPr>
        <w:t xml:space="preserve"> برياض الأطفال </w:t>
      </w:r>
      <w:r>
        <w:rPr>
          <w:rFonts w:ascii="Simplified Arabic" w:hAnsi="Simplified Arabic" w:cs="Simplified Arabic" w:hint="cs"/>
          <w:sz w:val="24"/>
          <w:szCs w:val="24"/>
          <w:rtl/>
        </w:rPr>
        <w:t xml:space="preserve">في محافظة </w:t>
      </w:r>
      <w:r w:rsidR="00A87686">
        <w:rPr>
          <w:rFonts w:ascii="Simplified Arabic" w:hAnsi="Simplified Arabic" w:cs="Simplified Arabic" w:hint="cs"/>
          <w:sz w:val="24"/>
          <w:szCs w:val="24"/>
          <w:rtl/>
        </w:rPr>
        <w:t>الخليل</w:t>
      </w:r>
      <w:r>
        <w:rPr>
          <w:rFonts w:ascii="Simplified Arabic" w:hAnsi="Simplified Arabic" w:cs="Simplified Arabic" w:hint="cs"/>
          <w:sz w:val="24"/>
          <w:szCs w:val="24"/>
          <w:rtl/>
        </w:rPr>
        <w:t xml:space="preserve"> </w:t>
      </w:r>
      <w:r w:rsidR="00CD6EC2">
        <w:rPr>
          <w:rFonts w:ascii="Simplified Arabic" w:hAnsi="Simplified Arabic" w:cs="Simplified Arabic"/>
          <w:sz w:val="24"/>
          <w:szCs w:val="24"/>
        </w:rPr>
        <w:t>23,800</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sidR="00CD6EC2">
        <w:rPr>
          <w:rFonts w:ascii="Simplified Arabic" w:hAnsi="Simplified Arabic" w:cs="Simplified Arabic"/>
          <w:sz w:val="24"/>
          <w:szCs w:val="24"/>
        </w:rPr>
        <w:t>38.9</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Pr="00B003F9" w:rsidRDefault="00EF15EF" w:rsidP="00272067">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007755B2" w:rsidRPr="004F00C2">
        <w:rPr>
          <w:rFonts w:ascii="Simplified Arabic" w:hAnsi="Simplified Arabic" w:cs="Simplified Arabic" w:hint="cs"/>
          <w:sz w:val="24"/>
          <w:szCs w:val="24"/>
          <w:rtl/>
        </w:rPr>
        <w:t>الحاصل</w:t>
      </w:r>
      <w:r w:rsidR="007755B2">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sidR="00A87686">
        <w:rPr>
          <w:rFonts w:ascii="Simplified Arabic" w:hAnsi="Simplified Arabic" w:cs="Simplified Arabic" w:hint="cs"/>
          <w:sz w:val="24"/>
          <w:szCs w:val="24"/>
          <w:rtl/>
        </w:rPr>
        <w:t>الخليل</w:t>
      </w:r>
      <w:r w:rsidR="000878CC">
        <w:rPr>
          <w:rFonts w:ascii="Simplified Arabic" w:hAnsi="Simplified Arabic" w:cs="Simplified Arabic" w:hint="cs"/>
          <w:sz w:val="24"/>
          <w:szCs w:val="24"/>
          <w:rtl/>
        </w:rPr>
        <w:t xml:space="preserve"> بلغ </w:t>
      </w:r>
      <w:r w:rsidR="00272067">
        <w:rPr>
          <w:rFonts w:ascii="Simplified Arabic" w:hAnsi="Simplified Arabic" w:cs="Simplified Arabic"/>
          <w:sz w:val="24"/>
          <w:szCs w:val="24"/>
        </w:rPr>
        <w:t>56,978</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272067">
        <w:rPr>
          <w:rFonts w:ascii="Simplified Arabic" w:hAnsi="Simplified Arabic" w:cs="Simplified Arabic" w:hint="cs"/>
          <w:sz w:val="24"/>
          <w:szCs w:val="24"/>
          <w:rtl/>
        </w:rPr>
        <w:t>11.4</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A87686">
        <w:rPr>
          <w:rFonts w:ascii="Simplified Arabic" w:hAnsi="Simplified Arabic" w:cs="Simplified Arabic" w:hint="cs"/>
          <w:b/>
          <w:bCs/>
          <w:sz w:val="22"/>
          <w:szCs w:val="22"/>
          <w:rtl/>
        </w:rPr>
        <w:t>الخليل</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EF15EF" w:rsidRPr="007C17A9" w:rsidRDefault="00EF15EF" w:rsidP="00EF15EF">
      <w:pPr>
        <w:pStyle w:val="BodyText2"/>
        <w:spacing w:after="0" w:line="240" w:lineRule="auto"/>
        <w:jc w:val="both"/>
        <w:rPr>
          <w:rFonts w:ascii="Simplified Arabic" w:hAnsi="Simplified Arabic" w:cs="Simplified Arabic"/>
          <w:sz w:val="24"/>
          <w:szCs w:val="24"/>
          <w:rtl/>
        </w:rPr>
      </w:pPr>
    </w:p>
    <w:p w:rsidR="00EF15EF" w:rsidRPr="004F00C2" w:rsidRDefault="00EF15EF" w:rsidP="00593492">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00A87686">
        <w:rPr>
          <w:rFonts w:ascii="Simplified Arabic" w:hAnsi="Simplified Arabic" w:cs="Simplified Arabic" w:hint="cs"/>
          <w:sz w:val="24"/>
          <w:szCs w:val="24"/>
          <w:rtl/>
        </w:rPr>
        <w:t>الخليل</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593492">
        <w:rPr>
          <w:rFonts w:ascii="Simplified Arabic" w:hAnsi="Simplified Arabic" w:cs="Simplified Arabic"/>
          <w:sz w:val="24"/>
          <w:szCs w:val="24"/>
        </w:rPr>
        <w:t>18,753</w:t>
      </w:r>
      <w:r w:rsidRPr="004F00C2">
        <w:rPr>
          <w:rFonts w:ascii="Simplified Arabic" w:hAnsi="Simplified Arabic" w:cs="Simplified Arabic"/>
          <w:sz w:val="24"/>
          <w:szCs w:val="24"/>
          <w:rtl/>
        </w:rPr>
        <w:t xml:space="preserve"> فرداً وهذا يشكل ما نسبته </w:t>
      </w:r>
      <w:r w:rsidR="00593492">
        <w:rPr>
          <w:rFonts w:ascii="Simplified Arabic" w:hAnsi="Simplified Arabic" w:cs="Simplified Arabic"/>
          <w:sz w:val="24"/>
          <w:szCs w:val="24"/>
        </w:rPr>
        <w:t>3.8</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931A8F" w:rsidRDefault="00EF15EF" w:rsidP="00593492">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sidR="00A87686">
        <w:rPr>
          <w:rFonts w:ascii="Simplified Arabic" w:hAnsi="Simplified Arabic" w:cs="Simplified Arabic" w:hint="cs"/>
          <w:sz w:val="24"/>
          <w:szCs w:val="24"/>
          <w:rtl/>
        </w:rPr>
        <w:t>الخليل</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740BD8">
        <w:rPr>
          <w:rFonts w:ascii="Simplified Arabic" w:hAnsi="Simplified Arabic" w:cs="Simplified Arabic" w:hint="cs"/>
          <w:sz w:val="24"/>
          <w:szCs w:val="24"/>
          <w:rtl/>
        </w:rPr>
        <w:t>8.4</w:t>
      </w:r>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 xml:space="preserve">إلى </w:t>
      </w:r>
      <w:r w:rsidR="00593492">
        <w:rPr>
          <w:rFonts w:ascii="Simplified Arabic" w:hAnsi="Simplified Arabic" w:cs="Simplified Arabic"/>
          <w:sz w:val="24"/>
          <w:szCs w:val="24"/>
        </w:rPr>
        <w:t>2.1</w:t>
      </w:r>
      <w:r w:rsidR="007B504A">
        <w:rPr>
          <w:rFonts w:ascii="Simplified Arabic" w:hAnsi="Simplified Arabic" w:cs="Simplified Arabic" w:hint="cs"/>
          <w:sz w:val="24"/>
          <w:szCs w:val="24"/>
          <w:rtl/>
        </w:rPr>
        <w:t>%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740BD8">
        <w:rPr>
          <w:rFonts w:ascii="Simplified Arabic" w:hAnsi="Simplified Arabic" w:cs="Simplified Arabic" w:hint="cs"/>
          <w:sz w:val="24"/>
          <w:szCs w:val="24"/>
          <w:rtl/>
        </w:rPr>
        <w:t>18.6</w:t>
      </w:r>
      <w:r w:rsidRPr="00931A8F">
        <w:rPr>
          <w:rFonts w:ascii="Simplified Arabic" w:hAnsi="Simplified Arabic" w:cs="Simplified Arabic" w:hint="cs"/>
          <w:sz w:val="24"/>
          <w:szCs w:val="24"/>
          <w:rtl/>
        </w:rPr>
        <w:t xml:space="preserve">% عام 1997 إلى </w:t>
      </w:r>
      <w:r w:rsidR="00593492">
        <w:rPr>
          <w:rFonts w:ascii="Simplified Arabic" w:hAnsi="Simplified Arabic" w:cs="Simplified Arabic"/>
          <w:sz w:val="24"/>
          <w:szCs w:val="24"/>
        </w:rPr>
        <w:t>5.5</w:t>
      </w:r>
      <w:r w:rsidRPr="00931A8F">
        <w:rPr>
          <w:rFonts w:ascii="Simplified Arabic" w:hAnsi="Simplified Arabic" w:cs="Simplified Arabic" w:hint="cs"/>
          <w:sz w:val="24"/>
          <w:szCs w:val="24"/>
          <w:rtl/>
        </w:rPr>
        <w:t xml:space="preserve">% عام 2017، مما أدى إلى تقليص الفجوة بين الجنسين من </w:t>
      </w:r>
      <w:r w:rsidR="00740BD8">
        <w:rPr>
          <w:rFonts w:ascii="Simplified Arabic" w:hAnsi="Simplified Arabic" w:cs="Simplified Arabic" w:hint="cs"/>
          <w:sz w:val="24"/>
          <w:szCs w:val="24"/>
          <w:rtl/>
        </w:rPr>
        <w:t>10.2</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593492">
        <w:rPr>
          <w:rFonts w:ascii="Simplified Arabic" w:hAnsi="Simplified Arabic" w:cs="Simplified Arabic"/>
          <w:sz w:val="24"/>
          <w:szCs w:val="24"/>
        </w:rPr>
        <w:t>3.4</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7C17A9" w:rsidRDefault="00EF15EF" w:rsidP="00EF15EF">
      <w:pPr>
        <w:pStyle w:val="BodyText2"/>
        <w:tabs>
          <w:tab w:val="left" w:pos="458"/>
        </w:tabs>
        <w:spacing w:after="0" w:line="240" w:lineRule="auto"/>
        <w:jc w:val="both"/>
        <w:rPr>
          <w:rFonts w:ascii="Simplified Arabic" w:hAnsi="Simplified Arabic" w:cs="Simplified Arabic"/>
          <w:sz w:val="22"/>
          <w:szCs w:val="22"/>
          <w:rtl/>
        </w:rPr>
      </w:pPr>
    </w:p>
    <w:p w:rsidR="00EF15EF" w:rsidRPr="00CA3650" w:rsidRDefault="00CA73B8" w:rsidP="00EF15EF">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الفلسطينيين (10 سنوات فاكثر)</w:t>
      </w:r>
      <w:r w:rsidR="00AA0599">
        <w:rPr>
          <w:rFonts w:ascii="Simplified Arabic" w:hAnsi="Simplified Arabic" w:cs="Simplified Arabic" w:hint="cs"/>
          <w:b/>
          <w:bCs/>
          <w:sz w:val="22"/>
          <w:szCs w:val="22"/>
          <w:rtl/>
        </w:rPr>
        <w:t xml:space="preserve"> في فلسطين ومحافظة </w:t>
      </w:r>
      <w:r w:rsidR="00A87686">
        <w:rPr>
          <w:rFonts w:ascii="Simplified Arabic" w:hAnsi="Simplified Arabic" w:cs="Simplified Arabic" w:hint="cs"/>
          <w:b/>
          <w:bCs/>
          <w:sz w:val="22"/>
          <w:szCs w:val="22"/>
          <w:rtl/>
        </w:rPr>
        <w:t>الخليل</w:t>
      </w:r>
      <w:r w:rsidR="006754FE">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حسب </w:t>
      </w:r>
      <w:r w:rsidR="00EF15EF" w:rsidRPr="00CA3650">
        <w:rPr>
          <w:rFonts w:ascii="Simplified Arabic" w:hAnsi="Simplified Arabic" w:cs="Simplified Arabic" w:hint="cs"/>
          <w:b/>
          <w:bCs/>
          <w:sz w:val="22"/>
          <w:szCs w:val="22"/>
          <w:rtl/>
        </w:rPr>
        <w:t>الجنس</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114" cy="2818914"/>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F605A3" w:rsidRDefault="00F605A3"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054ABC" w:rsidP="00E23A9F">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15.8</w:t>
            </w:r>
            <w:r w:rsidR="00EF15EF">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A87686">
              <w:rPr>
                <w:rFonts w:ascii="Simplified Arabic" w:hAnsi="Simplified Arabic" w:cs="Simplified Arabic" w:hint="cs"/>
                <w:b/>
                <w:bCs/>
                <w:sz w:val="24"/>
                <w:szCs w:val="24"/>
                <w:rtl/>
              </w:rPr>
              <w:t>الخليل</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054ABC">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00A87686">
        <w:rPr>
          <w:rFonts w:ascii="Simplified Arabic" w:hAnsi="Simplified Arabic" w:cs="Simplified Arabic" w:hint="cs"/>
          <w:sz w:val="24"/>
          <w:szCs w:val="24"/>
          <w:rtl/>
        </w:rPr>
        <w:t>الخليل</w:t>
      </w:r>
      <w:r w:rsidRPr="00575523">
        <w:rPr>
          <w:rFonts w:ascii="Simplified Arabic" w:hAnsi="Simplified Arabic" w:cs="Simplified Arabic"/>
          <w:sz w:val="24"/>
          <w:szCs w:val="24"/>
          <w:rtl/>
        </w:rPr>
        <w:t xml:space="preserve"> </w:t>
      </w:r>
      <w:r w:rsidR="00054ABC">
        <w:rPr>
          <w:rFonts w:ascii="Simplified Arabic" w:hAnsi="Simplified Arabic" w:cs="Simplified Arabic"/>
          <w:noProof/>
          <w:sz w:val="24"/>
          <w:szCs w:val="24"/>
        </w:rPr>
        <w:t>29,449</w:t>
      </w:r>
      <w:r w:rsidRPr="00575523">
        <w:rPr>
          <w:rFonts w:ascii="Simplified Arabic" w:hAnsi="Simplified Arabic" w:cs="Simplified Arabic" w:hint="cs"/>
          <w:noProof/>
          <w:sz w:val="24"/>
          <w:szCs w:val="24"/>
          <w:rtl/>
        </w:rPr>
        <w:t xml:space="preserve"> فرداً، ويشكلون ما نسبته </w:t>
      </w:r>
      <w:r w:rsidR="00054ABC">
        <w:rPr>
          <w:rFonts w:ascii="Simplified Arabic" w:hAnsi="Simplified Arabic" w:cs="Simplified Arabic"/>
          <w:noProof/>
          <w:sz w:val="24"/>
          <w:szCs w:val="24"/>
        </w:rPr>
        <w:t>15.8</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054ABC">
        <w:rPr>
          <w:rFonts w:ascii="Simplified Arabic" w:hAnsi="Simplified Arabic" w:cs="Simplified Arabic"/>
          <w:noProof/>
          <w:sz w:val="24"/>
          <w:szCs w:val="24"/>
        </w:rPr>
        <w:t>22,742</w:t>
      </w:r>
      <w:r w:rsidRPr="00575523">
        <w:rPr>
          <w:rFonts w:ascii="Simplified Arabic" w:hAnsi="Simplified Arabic" w:cs="Simplified Arabic" w:hint="cs"/>
          <w:noProof/>
          <w:sz w:val="24"/>
          <w:szCs w:val="24"/>
          <w:rtl/>
        </w:rPr>
        <w:t xml:space="preserve"> </w:t>
      </w:r>
      <w:r w:rsidR="00B94F43">
        <w:rPr>
          <w:rFonts w:ascii="Simplified Arabic" w:hAnsi="Simplified Arabic" w:cs="Simplified Arabic" w:hint="cs"/>
          <w:noProof/>
          <w:sz w:val="24"/>
          <w:szCs w:val="24"/>
          <w:rtl/>
        </w:rPr>
        <w:t>ف</w:t>
      </w:r>
      <w:r w:rsidR="002741A0">
        <w:rPr>
          <w:rFonts w:ascii="Simplified Arabic" w:hAnsi="Simplified Arabic" w:cs="Simplified Arabic" w:hint="cs"/>
          <w:noProof/>
          <w:sz w:val="24"/>
          <w:szCs w:val="24"/>
          <w:rtl/>
        </w:rPr>
        <w:t>رداً</w:t>
      </w:r>
      <w:r w:rsidRPr="00575523">
        <w:rPr>
          <w:rFonts w:ascii="Simplified Arabic" w:hAnsi="Simplified Arabic" w:cs="Simplified Arabic" w:hint="cs"/>
          <w:noProof/>
          <w:sz w:val="24"/>
          <w:szCs w:val="24"/>
          <w:rtl/>
        </w:rPr>
        <w:t xml:space="preserve">، ويشكلون ما نسبته </w:t>
      </w:r>
      <w:r w:rsidR="00054ABC">
        <w:rPr>
          <w:rFonts w:ascii="Simplified Arabic" w:hAnsi="Simplified Arabic" w:cs="Simplified Arabic" w:hint="cs"/>
          <w:noProof/>
          <w:sz w:val="24"/>
          <w:szCs w:val="24"/>
          <w:rtl/>
        </w:rPr>
        <w:t>14.0</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00054ABC">
        <w:rPr>
          <w:rFonts w:ascii="Simplified Arabic" w:hAnsi="Simplified Arabic" w:cs="Simplified Arabic"/>
          <w:noProof/>
          <w:sz w:val="24"/>
          <w:szCs w:val="24"/>
        </w:rPr>
        <w:t>6,707</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054ABC">
        <w:rPr>
          <w:rFonts w:ascii="Simplified Arabic" w:hAnsi="Simplified Arabic" w:cs="Simplified Arabic" w:hint="cs"/>
          <w:noProof/>
          <w:sz w:val="24"/>
          <w:szCs w:val="24"/>
          <w:rtl/>
        </w:rPr>
        <w:t>28.1</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A06341">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EF15EF" w:rsidRPr="004F00C2" w:rsidTr="00E23A9F">
        <w:tc>
          <w:tcPr>
            <w:tcW w:w="7513" w:type="dxa"/>
          </w:tcPr>
          <w:p w:rsidR="00EF15EF" w:rsidRPr="00313F65" w:rsidRDefault="003D747C" w:rsidP="003D747C">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61.0% </w:t>
            </w:r>
            <w:r w:rsidR="00575523">
              <w:rPr>
                <w:rFonts w:ascii="Simplified Arabic" w:hAnsi="Simplified Arabic" w:cs="Simplified Arabic" w:hint="cs"/>
                <w:b/>
                <w:bCs/>
                <w:sz w:val="24"/>
                <w:szCs w:val="24"/>
                <w:rtl/>
              </w:rPr>
              <w:t xml:space="preserve">من </w:t>
            </w:r>
            <w:r w:rsidR="00EF15EF" w:rsidRPr="00313F65">
              <w:rPr>
                <w:rFonts w:ascii="Simplified Arabic" w:hAnsi="Simplified Arabic" w:cs="Simplified Arabic"/>
                <w:b/>
                <w:bCs/>
                <w:sz w:val="24"/>
                <w:szCs w:val="24"/>
                <w:rtl/>
              </w:rPr>
              <w:t xml:space="preserve">السكان الفلسطينيين </w:t>
            </w:r>
            <w:r w:rsidR="007B504A">
              <w:rPr>
                <w:rFonts w:ascii="Simplified Arabic" w:hAnsi="Simplified Arabic" w:cs="Simplified Arabic" w:hint="cs"/>
                <w:b/>
                <w:bCs/>
                <w:sz w:val="24"/>
                <w:szCs w:val="24"/>
                <w:rtl/>
              </w:rPr>
              <w:t xml:space="preserve">في محافظة </w:t>
            </w:r>
            <w:r w:rsidR="00A87686">
              <w:rPr>
                <w:rFonts w:ascii="Simplified Arabic" w:hAnsi="Simplified Arabic" w:cs="Simplified Arabic" w:hint="cs"/>
                <w:b/>
                <w:bCs/>
                <w:sz w:val="24"/>
                <w:szCs w:val="24"/>
                <w:rtl/>
              </w:rPr>
              <w:t>الخليل</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AC6D77">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A87686">
        <w:rPr>
          <w:rFonts w:ascii="Simplified Arabic" w:hAnsi="Simplified Arabic" w:cs="Simplified Arabic" w:hint="cs"/>
          <w:sz w:val="24"/>
          <w:szCs w:val="24"/>
          <w:rtl/>
        </w:rPr>
        <w:t>الخليل</w:t>
      </w:r>
      <w:r w:rsidR="001B6BC0">
        <w:rPr>
          <w:rFonts w:ascii="Simplified Arabic" w:hAnsi="Simplified Arabic" w:cs="Simplified Arabic" w:hint="cs"/>
          <w:sz w:val="24"/>
          <w:szCs w:val="24"/>
          <w:rtl/>
        </w:rPr>
        <w:t xml:space="preserve"> بلغ</w:t>
      </w:r>
      <w:r w:rsidR="00AC6D77">
        <w:rPr>
          <w:rFonts w:ascii="Simplified Arabic" w:hAnsi="Simplified Arabic" w:cs="Simplified Arabic"/>
          <w:sz w:val="24"/>
          <w:szCs w:val="24"/>
        </w:rPr>
        <w:t>2</w:t>
      </w:r>
      <w:r w:rsidR="003D747C">
        <w:rPr>
          <w:rFonts w:ascii="Simplified Arabic" w:hAnsi="Simplified Arabic" w:cs="Simplified Arabic"/>
          <w:sz w:val="24"/>
          <w:szCs w:val="24"/>
        </w:rPr>
        <w:t>61,994</w:t>
      </w:r>
      <w:r>
        <w:rPr>
          <w:rFonts w:ascii="Simplified Arabic" w:hAnsi="Simplified Arabic" w:cs="Simplified Arabic"/>
          <w:sz w:val="24"/>
          <w:szCs w:val="24"/>
        </w:rPr>
        <w:t xml:space="preserve"> </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3D747C">
        <w:rPr>
          <w:rFonts w:ascii="Simplified Arabic" w:hAnsi="Simplified Arabic" w:cs="Simplified Arabic"/>
          <w:sz w:val="24"/>
          <w:szCs w:val="24"/>
        </w:rPr>
        <w:t>61.0</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sidR="003A78CE">
        <w:rPr>
          <w:rFonts w:ascii="Simplified Arabic" w:hAnsi="Simplified Arabic" w:cs="Simplified Arabic"/>
          <w:sz w:val="24"/>
          <w:szCs w:val="24"/>
        </w:rPr>
        <w:t>128,126</w:t>
      </w:r>
      <w:r w:rsidRPr="004F00C2">
        <w:rPr>
          <w:rFonts w:ascii="Simplified Arabic" w:hAnsi="Simplified Arabic" w:cs="Simplified Arabic"/>
          <w:sz w:val="24"/>
          <w:szCs w:val="24"/>
          <w:rtl/>
        </w:rPr>
        <w:t xml:space="preserve"> </w:t>
      </w:r>
      <w:r w:rsidR="003A78CE">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أي ما نسبته </w:t>
      </w:r>
      <w:r w:rsidR="003A78CE">
        <w:rPr>
          <w:rFonts w:ascii="Simplified Arabic" w:hAnsi="Simplified Arabic" w:cs="Simplified Arabic"/>
          <w:sz w:val="24"/>
          <w:szCs w:val="24"/>
        </w:rPr>
        <w:t>58.5</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sidR="003A78CE">
        <w:rPr>
          <w:rFonts w:ascii="Simplified Arabic" w:hAnsi="Simplified Arabic" w:cs="Simplified Arabic"/>
          <w:sz w:val="24"/>
          <w:szCs w:val="24"/>
        </w:rPr>
        <w:t>133,868</w:t>
      </w:r>
      <w:r w:rsidR="003A78CE">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3A78CE">
        <w:rPr>
          <w:rFonts w:ascii="Simplified Arabic" w:hAnsi="Simplified Arabic" w:cs="Simplified Arabic"/>
          <w:sz w:val="24"/>
          <w:szCs w:val="24"/>
        </w:rPr>
        <w:t>63.6</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w:t>
      </w:r>
      <w:r w:rsidR="003A78CE">
        <w:rPr>
          <w:rFonts w:ascii="Simplified Arabic" w:hAnsi="Simplified Arabic" w:cs="Simplified Arabic"/>
          <w:sz w:val="24"/>
          <w:szCs w:val="24"/>
        </w:rPr>
        <w:t>12,347</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3A78CE">
        <w:rPr>
          <w:rFonts w:ascii="Simplified Arabic" w:hAnsi="Simplified Arabic" w:cs="Simplified Arabic"/>
          <w:sz w:val="24"/>
          <w:szCs w:val="24"/>
        </w:rPr>
        <w:t>2.9</w:t>
      </w:r>
      <w:r w:rsidR="00925B86">
        <w:rPr>
          <w:rFonts w:ascii="Simplified Arabic" w:hAnsi="Simplified Arabic" w:cs="Simplified Arabic" w:hint="cs"/>
          <w:sz w:val="24"/>
          <w:szCs w:val="24"/>
          <w:rtl/>
        </w:rPr>
        <w:t xml:space="preserve">% من مجمل السكان الذين أعمارهم </w:t>
      </w:r>
      <w:r w:rsidR="003A78CE">
        <w:rPr>
          <w:rFonts w:ascii="Simplified Arabic" w:hAnsi="Simplified Arabic" w:cs="Simplified Arabic" w:hint="cs"/>
          <w:sz w:val="24"/>
          <w:szCs w:val="24"/>
          <w:rtl/>
        </w:rPr>
        <w:t xml:space="preserve">    </w:t>
      </w:r>
      <w:r w:rsidR="00925B86">
        <w:rPr>
          <w:rFonts w:ascii="Simplified Arabic" w:hAnsi="Simplified Arabic" w:cs="Simplified Arabic" w:hint="cs"/>
          <w:sz w:val="24"/>
          <w:szCs w:val="24"/>
          <w:rtl/>
        </w:rPr>
        <w:t>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A06341">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A87686">
        <w:rPr>
          <w:rFonts w:ascii="Simplified Arabic" w:hAnsi="Simplified Arabic" w:cs="Simplified Arabic" w:hint="cs"/>
          <w:b/>
          <w:bCs/>
          <w:noProof/>
          <w:sz w:val="22"/>
          <w:szCs w:val="22"/>
          <w:rtl/>
        </w:rPr>
        <w:t>الخليل</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Pr>
        <w:rPr>
          <w:rtl/>
        </w:rPr>
      </w:pPr>
    </w:p>
    <w:p w:rsidR="009E4277" w:rsidRDefault="009E4277" w:rsidP="00EF15EF">
      <w:pPr>
        <w:rPr>
          <w:rtl/>
        </w:rPr>
      </w:pPr>
    </w:p>
    <w:p w:rsidR="009E4277" w:rsidRDefault="009E4277" w:rsidP="00EF15EF">
      <w:pPr>
        <w:rPr>
          <w:rtl/>
        </w:rPr>
      </w:pPr>
    </w:p>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18507B"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5.2</w:t>
            </w:r>
            <w:r w:rsidR="00EF15EF">
              <w:rPr>
                <w:rFonts w:ascii="Simplified Arabic" w:hAnsi="Simplified Arabic" w:cs="Simplified Arabic"/>
                <w:b/>
                <w:bCs/>
                <w:sz w:val="24"/>
                <w:szCs w:val="24"/>
                <w:rtl/>
              </w:rPr>
              <w:t xml:space="preserve"> فرد</w:t>
            </w:r>
            <w:r w:rsidR="00EF15EF">
              <w:rPr>
                <w:rFonts w:ascii="Simplified Arabic" w:hAnsi="Simplified Arabic" w:cs="Simplified Arabic" w:hint="cs"/>
                <w:b/>
                <w:bCs/>
                <w:sz w:val="24"/>
                <w:szCs w:val="24"/>
                <w:rtl/>
              </w:rPr>
              <w:t>اً</w:t>
            </w:r>
            <w:r w:rsidR="00EF15EF" w:rsidRPr="00101BD5">
              <w:rPr>
                <w:rFonts w:ascii="Simplified Arabic" w:hAnsi="Simplified Arabic" w:cs="Simplified Arabic"/>
                <w:b/>
                <w:bCs/>
                <w:sz w:val="24"/>
                <w:szCs w:val="24"/>
                <w:rtl/>
              </w:rPr>
              <w:t xml:space="preserve"> متوسط حجم الأسرة في </w:t>
            </w:r>
            <w:r w:rsidR="00EF15EF">
              <w:rPr>
                <w:rFonts w:ascii="Simplified Arabic" w:hAnsi="Simplified Arabic" w:cs="Simplified Arabic" w:hint="cs"/>
                <w:b/>
                <w:bCs/>
                <w:sz w:val="24"/>
                <w:szCs w:val="24"/>
                <w:rtl/>
              </w:rPr>
              <w:t xml:space="preserve">محافظة </w:t>
            </w:r>
            <w:r w:rsidR="00A87686">
              <w:rPr>
                <w:rFonts w:ascii="Simplified Arabic" w:hAnsi="Simplified Arabic" w:cs="Simplified Arabic" w:hint="cs"/>
                <w:b/>
                <w:bCs/>
                <w:sz w:val="24"/>
                <w:szCs w:val="24"/>
                <w:rtl/>
              </w:rPr>
              <w:t>الخليل</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18507B">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sidR="00A87686">
        <w:rPr>
          <w:rFonts w:ascii="Simplified Arabic" w:hAnsi="Simplified Arabic" w:cs="Simplified Arabic" w:hint="cs"/>
          <w:sz w:val="24"/>
          <w:szCs w:val="24"/>
          <w:rtl/>
        </w:rPr>
        <w:t>الخليل</w:t>
      </w:r>
      <w:r w:rsidRPr="008160AA">
        <w:rPr>
          <w:rFonts w:ascii="Simplified Arabic" w:hAnsi="Simplified Arabic" w:cs="Simplified Arabic"/>
          <w:sz w:val="24"/>
          <w:szCs w:val="24"/>
          <w:rtl/>
        </w:rPr>
        <w:t xml:space="preserve"> بلغ </w:t>
      </w:r>
      <w:r w:rsidR="0018507B">
        <w:rPr>
          <w:rFonts w:ascii="Simplified Arabic" w:hAnsi="Simplified Arabic" w:cs="Simplified Arabic"/>
          <w:sz w:val="24"/>
          <w:szCs w:val="24"/>
        </w:rPr>
        <w:t>135,614</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0018507B">
        <w:rPr>
          <w:rFonts w:ascii="Simplified Arabic" w:hAnsi="Simplified Arabic" w:cs="Simplified Arabic" w:hint="cs"/>
          <w:sz w:val="24"/>
          <w:szCs w:val="24"/>
          <w:rtl/>
        </w:rPr>
        <w:t>5.2</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0018507B">
        <w:rPr>
          <w:rFonts w:ascii="Simplified Arabic" w:hAnsi="Simplified Arabic" w:cs="Simplified Arabic" w:hint="cs"/>
          <w:sz w:val="24"/>
          <w:szCs w:val="24"/>
          <w:rtl/>
        </w:rPr>
        <w:t>6.7</w:t>
      </w:r>
      <w:r w:rsidRPr="008160AA">
        <w:rPr>
          <w:rFonts w:ascii="Simplified Arabic" w:hAnsi="Simplified Arabic" w:cs="Simplified Arabic" w:hint="cs"/>
          <w:sz w:val="24"/>
          <w:szCs w:val="24"/>
          <w:rtl/>
        </w:rPr>
        <w:t xml:space="preserve"> عام 1997 و</w:t>
      </w:r>
      <w:r w:rsidR="0018507B">
        <w:rPr>
          <w:rFonts w:ascii="Simplified Arabic" w:hAnsi="Simplified Arabic" w:cs="Simplified Arabic"/>
          <w:sz w:val="24"/>
          <w:szCs w:val="24"/>
        </w:rPr>
        <w:t>6.1</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w:t>
      </w:r>
      <w:r w:rsidR="007910FF">
        <w:rPr>
          <w:rFonts w:ascii="Simplified Arabic" w:hAnsi="Simplified Arabic" w:cs="Simplified Arabic" w:hint="cs"/>
          <w:sz w:val="24"/>
          <w:szCs w:val="24"/>
          <w:rtl/>
        </w:rPr>
        <w:t xml:space="preserve"> </w:t>
      </w:r>
      <w:r w:rsidR="003A390E" w:rsidRPr="00BD7BFB">
        <w:rPr>
          <w:rFonts w:ascii="Simplified Arabic" w:hAnsi="Simplified Arabic" w:cs="Simplified Arabic" w:hint="cs"/>
          <w:sz w:val="24"/>
          <w:szCs w:val="24"/>
          <w:rtl/>
        </w:rPr>
        <w:t>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Ind w:w="-35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884"/>
      </w:tblGrid>
      <w:tr w:rsidR="00EF15EF" w:rsidRPr="004F00C2" w:rsidTr="006A6D54">
        <w:trPr>
          <w:jc w:val="center"/>
        </w:trPr>
        <w:tc>
          <w:tcPr>
            <w:tcW w:w="5884" w:type="dxa"/>
          </w:tcPr>
          <w:p w:rsidR="00EF15EF" w:rsidRPr="00101BD5" w:rsidRDefault="006A6D54" w:rsidP="0084626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51.2</w:t>
            </w:r>
            <w:r w:rsidR="00D81C48">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من</w:t>
            </w:r>
            <w:r w:rsidR="00846263">
              <w:rPr>
                <w:rFonts w:ascii="Simplified Arabic" w:hAnsi="Simplified Arabic" w:cs="Simplified Arabic" w:hint="cs"/>
                <w:b/>
                <w:bCs/>
                <w:sz w:val="24"/>
                <w:szCs w:val="24"/>
                <w:rtl/>
              </w:rPr>
              <w:t xml:space="preserve">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A87686">
              <w:rPr>
                <w:rFonts w:ascii="Simplified Arabic" w:hAnsi="Simplified Arabic" w:cs="Simplified Arabic" w:hint="cs"/>
                <w:b/>
                <w:bCs/>
                <w:sz w:val="24"/>
                <w:szCs w:val="24"/>
                <w:rtl/>
              </w:rPr>
              <w:t>الخليل</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sidR="004E0FEC">
              <w:rPr>
                <w:rFonts w:ascii="Simplified Arabic" w:hAnsi="Simplified Arabic" w:cs="Simplified Arabic" w:hint="cs"/>
                <w:b/>
                <w:bCs/>
                <w:sz w:val="24"/>
                <w:szCs w:val="24"/>
                <w:rtl/>
              </w:rPr>
              <w:t>دار</w:t>
            </w:r>
            <w:r w:rsidR="00EF15EF">
              <w:rPr>
                <w:rFonts w:ascii="Simplified Arabic" w:hAnsi="Simplified Arabic" w:cs="Simplified Arabic" w:hint="cs"/>
                <w:b/>
                <w:bCs/>
                <w:sz w:val="24"/>
                <w:szCs w:val="24"/>
                <w:rtl/>
              </w:rPr>
              <w:t xml:space="preserve"> </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BE33CD">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00A87686">
        <w:rPr>
          <w:rFonts w:ascii="Simplified Arabic" w:hAnsi="Simplified Arabic" w:cs="Simplified Arabic" w:hint="cs"/>
          <w:sz w:val="24"/>
          <w:szCs w:val="24"/>
          <w:rtl/>
        </w:rPr>
        <w:t>الخليل</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6A6D54">
        <w:rPr>
          <w:rFonts w:ascii="Simplified Arabic" w:hAnsi="Simplified Arabic" w:cs="Simplified Arabic"/>
          <w:sz w:val="24"/>
          <w:szCs w:val="24"/>
        </w:rPr>
        <w:t>135,614</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sidR="006A6D54">
        <w:rPr>
          <w:rFonts w:ascii="Simplified Arabic" w:hAnsi="Simplified Arabic" w:cs="Simplified Arabic"/>
          <w:sz w:val="24"/>
          <w:szCs w:val="24"/>
        </w:rPr>
        <w:t>62,950</w:t>
      </w:r>
      <w:r>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6A6D54">
        <w:rPr>
          <w:rFonts w:ascii="Simplified Arabic" w:hAnsi="Simplified Arabic" w:cs="Simplified Arabic"/>
          <w:sz w:val="24"/>
          <w:szCs w:val="24"/>
        </w:rPr>
        <w:t>46.4</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BE33CD">
        <w:rPr>
          <w:rFonts w:ascii="Simplified Arabic" w:hAnsi="Simplified Arabic" w:cs="Simplified Arabic"/>
          <w:sz w:val="24"/>
          <w:szCs w:val="24"/>
        </w:rPr>
        <w:t>69,396</w:t>
      </w:r>
      <w:r w:rsidRPr="001A4A37">
        <w:rPr>
          <w:rFonts w:ascii="Simplified Arabic" w:hAnsi="Simplified Arabic" w:cs="Simplified Arabic" w:hint="cs"/>
          <w:sz w:val="24"/>
          <w:szCs w:val="24"/>
          <w:rtl/>
        </w:rPr>
        <w:t xml:space="preserve"> </w:t>
      </w:r>
      <w:r w:rsidR="006A6D54">
        <w:rPr>
          <w:rFonts w:ascii="Simplified Arabic" w:hAnsi="Simplified Arabic" w:cs="Simplified Arabic" w:hint="cs"/>
          <w:sz w:val="24"/>
          <w:szCs w:val="24"/>
          <w:rtl/>
        </w:rPr>
        <w:t>مسكن</w:t>
      </w:r>
      <w:r w:rsidR="00003DB8">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 xml:space="preserve">بما نسبته </w:t>
      </w:r>
      <w:r w:rsidR="006A6D54">
        <w:rPr>
          <w:rFonts w:ascii="Simplified Arabic" w:hAnsi="Simplified Arabic" w:cs="Simplified Arabic" w:hint="cs"/>
          <w:sz w:val="24"/>
          <w:szCs w:val="24"/>
          <w:rtl/>
        </w:rPr>
        <w:t>51.2</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6A6D54">
        <w:rPr>
          <w:rFonts w:ascii="Simplified Arabic" w:hAnsi="Simplified Arabic" w:cs="Simplified Arabic"/>
          <w:sz w:val="24"/>
          <w:szCs w:val="24"/>
        </w:rPr>
        <w:t>2,246</w:t>
      </w:r>
      <w:r w:rsidR="0050628B">
        <w:rPr>
          <w:rFonts w:ascii="Simplified Arabic" w:hAnsi="Simplified Arabic" w:cs="Simplified Arabic" w:hint="cs"/>
          <w:sz w:val="24"/>
          <w:szCs w:val="24"/>
          <w:rtl/>
        </w:rPr>
        <w:t xml:space="preserve"> مسكناً وبلغت نسبتها </w:t>
      </w:r>
      <w:r w:rsidR="006A6D54">
        <w:rPr>
          <w:rFonts w:ascii="Simplified Arabic" w:hAnsi="Simplified Arabic" w:cs="Simplified Arabic" w:hint="cs"/>
          <w:sz w:val="24"/>
          <w:szCs w:val="24"/>
          <w:rtl/>
        </w:rPr>
        <w:t>1.7</w:t>
      </w:r>
      <w:r w:rsidR="00333A0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7C17A9" w:rsidRDefault="00EF15EF" w:rsidP="00EF15EF">
      <w:pPr>
        <w:jc w:val="center"/>
        <w:rPr>
          <w:rFonts w:ascii="Simplified Arabic" w:hAnsi="Simplified Arabic" w:cs="Simplified Arabic"/>
          <w:b/>
          <w:bCs/>
          <w:noProof/>
          <w:sz w:val="24"/>
          <w:szCs w:val="24"/>
          <w:rtl/>
        </w:rPr>
      </w:pPr>
    </w:p>
    <w:p w:rsidR="00EF15EF" w:rsidRPr="006A51C6" w:rsidRDefault="00EF15EF" w:rsidP="00B65878">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186CF7">
        <w:rPr>
          <w:rFonts w:ascii="Simplified Arabic" w:hAnsi="Simplified Arabic" w:cs="Simplified Arabic" w:hint="cs"/>
          <w:b/>
          <w:bCs/>
          <w:noProof/>
          <w:sz w:val="22"/>
          <w:szCs w:val="22"/>
          <w:rtl/>
        </w:rPr>
        <w:t>والضفة الغر</w:t>
      </w:r>
      <w:r w:rsidR="00B65878">
        <w:rPr>
          <w:rFonts w:ascii="Simplified Arabic" w:hAnsi="Simplified Arabic" w:cs="Simplified Arabic" w:hint="cs"/>
          <w:b/>
          <w:bCs/>
          <w:noProof/>
          <w:sz w:val="22"/>
          <w:szCs w:val="22"/>
          <w:rtl/>
        </w:rPr>
        <w:t>بي</w:t>
      </w:r>
      <w:r w:rsidR="00186CF7">
        <w:rPr>
          <w:rFonts w:ascii="Simplified Arabic" w:hAnsi="Simplified Arabic" w:cs="Simplified Arabic" w:hint="cs"/>
          <w:b/>
          <w:bCs/>
          <w:noProof/>
          <w:sz w:val="22"/>
          <w:szCs w:val="22"/>
          <w:rtl/>
        </w:rPr>
        <w:t xml:space="preserve">ة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A87686">
        <w:rPr>
          <w:rFonts w:ascii="Simplified Arabic" w:hAnsi="Simplified Arabic" w:cs="Simplified Arabic" w:hint="cs"/>
          <w:b/>
          <w:bCs/>
          <w:noProof/>
          <w:sz w:val="22"/>
          <w:szCs w:val="22"/>
          <w:rtl/>
        </w:rPr>
        <w:t>الخليل</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jc w:val="center"/>
        <w:tblInd w:w="247" w:type="dxa"/>
        <w:tblLook w:val="04A0"/>
      </w:tblPr>
      <w:tblGrid>
        <w:gridCol w:w="9039"/>
      </w:tblGrid>
      <w:tr w:rsidR="007C17A9" w:rsidTr="007C17A9">
        <w:trPr>
          <w:jc w:val="center"/>
        </w:trPr>
        <w:tc>
          <w:tcPr>
            <w:tcW w:w="9039" w:type="dxa"/>
            <w:vAlign w:val="center"/>
          </w:tcPr>
          <w:p w:rsidR="007C17A9" w:rsidRDefault="007C17A9" w:rsidP="007C17A9">
            <w:pPr>
              <w:jc w:val="center"/>
              <w:rPr>
                <w:rFonts w:ascii="Simplified Arabic" w:hAnsi="Simplified Arabic" w:cs="Simplified Arabic"/>
                <w:sz w:val="18"/>
                <w:szCs w:val="18"/>
                <w:rtl/>
              </w:rPr>
            </w:pPr>
            <w:r w:rsidRPr="007C17A9">
              <w:rPr>
                <w:rFonts w:ascii="Simplified Arabic" w:hAnsi="Simplified Arabic" w:cs="Simplified Arabic"/>
                <w:noProof/>
                <w:sz w:val="18"/>
                <w:szCs w:val="18"/>
                <w:rtl/>
              </w:rPr>
              <w:drawing>
                <wp:inline distT="0" distB="0" distL="0" distR="0">
                  <wp:extent cx="5494352" cy="2544417"/>
                  <wp:effectExtent l="0" t="0" r="0" b="0"/>
                  <wp:docPr id="8"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8"/>
      </w:tblGrid>
      <w:tr w:rsidR="00EF15EF" w:rsidRPr="004F00C2" w:rsidTr="00E23A9F">
        <w:trPr>
          <w:jc w:val="center"/>
        </w:trPr>
        <w:tc>
          <w:tcPr>
            <w:tcW w:w="6378" w:type="dxa"/>
          </w:tcPr>
          <w:p w:rsidR="00EF15EF" w:rsidRPr="00101BD5" w:rsidRDefault="0003456C" w:rsidP="00E5541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88.5</w:t>
            </w:r>
            <w:r w:rsidR="008F796F">
              <w:rPr>
                <w:rFonts w:ascii="Simplified Arabic" w:hAnsi="Simplified Arabic" w:cs="Simplified Arabic" w:hint="cs"/>
                <w:b/>
                <w:bCs/>
                <w:sz w:val="24"/>
                <w:szCs w:val="24"/>
                <w:rtl/>
              </w:rPr>
              <w:t>%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r w:rsidR="00A87686">
              <w:rPr>
                <w:rFonts w:ascii="Simplified Arabic" w:hAnsi="Simplified Arabic" w:cs="Simplified Arabic" w:hint="cs"/>
                <w:b/>
                <w:bCs/>
                <w:sz w:val="24"/>
                <w:szCs w:val="24"/>
                <w:rtl/>
              </w:rPr>
              <w:t>الخليل</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03456C">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03456C">
        <w:rPr>
          <w:rFonts w:ascii="Simplified Arabic" w:hAnsi="Simplified Arabic" w:cs="Simplified Arabic"/>
          <w:sz w:val="24"/>
          <w:szCs w:val="24"/>
        </w:rPr>
        <w:t>109,231</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A87686">
        <w:rPr>
          <w:rFonts w:ascii="Simplified Arabic" w:hAnsi="Simplified Arabic" w:cs="Simplified Arabic" w:hint="cs"/>
          <w:sz w:val="24"/>
          <w:szCs w:val="24"/>
          <w:rtl/>
        </w:rPr>
        <w:t>الخليل</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 xml:space="preserve">وتستخدم </w:t>
      </w:r>
      <w:r w:rsidR="0003456C">
        <w:rPr>
          <w:rFonts w:ascii="Simplified Arabic" w:hAnsi="Simplified Arabic" w:cs="Simplified Arabic"/>
          <w:sz w:val="24"/>
          <w:szCs w:val="24"/>
        </w:rPr>
        <w:t>88.5</w:t>
      </w:r>
      <w:r w:rsidR="00B63A8E">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 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040896">
        <w:rPr>
          <w:rFonts w:ascii="Simplified Arabic" w:hAnsi="Simplified Arabic" w:cs="Simplified Arabic" w:hint="cs"/>
          <w:sz w:val="24"/>
          <w:szCs w:val="24"/>
          <w:rtl/>
        </w:rPr>
        <w:t>تجميع الأمطار،</w:t>
      </w:r>
      <w:r w:rsidRPr="001A4A37">
        <w:rPr>
          <w:rFonts w:ascii="Simplified Arabic" w:hAnsi="Simplified Arabic" w:cs="Simplified Arabic" w:hint="cs"/>
          <w:sz w:val="24"/>
          <w:szCs w:val="24"/>
          <w:rtl/>
        </w:rPr>
        <w:t xml:space="preserve"> ومياه</w:t>
      </w:r>
      <w:r w:rsidR="00B84EBF">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9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700"/>
      </w:tblGrid>
      <w:tr w:rsidR="00EF15EF" w:rsidRPr="004F00C2" w:rsidTr="007C17A9">
        <w:trPr>
          <w:jc w:val="center"/>
        </w:trPr>
        <w:tc>
          <w:tcPr>
            <w:tcW w:w="7700" w:type="dxa"/>
          </w:tcPr>
          <w:p w:rsidR="00EF15EF" w:rsidRPr="00101BD5" w:rsidRDefault="00C56885"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15.0</w:t>
            </w:r>
            <w:r w:rsidR="00932588">
              <w:rPr>
                <w:rFonts w:ascii="Simplified Arabic" w:hAnsi="Simplified Arabic" w:cs="Simplified Arabic" w:hint="cs"/>
                <w:b/>
                <w:bCs/>
                <w:sz w:val="24"/>
                <w:szCs w:val="24"/>
                <w:rtl/>
              </w:rPr>
              <w:t>%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r w:rsidR="00A87686">
              <w:rPr>
                <w:rFonts w:ascii="Simplified Arabic" w:hAnsi="Simplified Arabic" w:cs="Simplified Arabic" w:hint="cs"/>
                <w:b/>
                <w:bCs/>
                <w:sz w:val="24"/>
                <w:szCs w:val="24"/>
                <w:rtl/>
              </w:rPr>
              <w:t>الخليل</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C56885">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C56885">
        <w:rPr>
          <w:rFonts w:ascii="Simplified Arabic" w:hAnsi="Simplified Arabic" w:cs="Simplified Arabic"/>
          <w:sz w:val="24"/>
          <w:szCs w:val="24"/>
        </w:rPr>
        <w:t>31.1</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A87686">
        <w:rPr>
          <w:rFonts w:ascii="Simplified Arabic" w:hAnsi="Simplified Arabic" w:cs="Simplified Arabic" w:hint="cs"/>
          <w:sz w:val="24"/>
          <w:szCs w:val="24"/>
          <w:rtl/>
        </w:rPr>
        <w:t>الخليل</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C56885">
        <w:rPr>
          <w:rFonts w:ascii="Simplified Arabic" w:hAnsi="Simplified Arabic" w:cs="Simplified Arabic" w:hint="cs"/>
          <w:sz w:val="24"/>
          <w:szCs w:val="24"/>
          <w:rtl/>
        </w:rPr>
        <w:t>72.6</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C56885">
        <w:rPr>
          <w:rFonts w:ascii="Simplified Arabic" w:hAnsi="Simplified Arabic" w:cs="Simplified Arabic" w:hint="cs"/>
          <w:sz w:val="24"/>
          <w:szCs w:val="24"/>
          <w:rtl/>
        </w:rPr>
        <w:t>89.5</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5059D7">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C56885">
        <w:rPr>
          <w:rFonts w:ascii="Simplified Arabic" w:hAnsi="Simplified Arabic" w:cs="Simplified Arabic"/>
          <w:sz w:val="24"/>
          <w:szCs w:val="24"/>
        </w:rPr>
        <w:t>15.0</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r w:rsidR="00B84EBF">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E63B28" w:rsidRPr="00EE723D" w:rsidRDefault="00E63B28" w:rsidP="00E63B28">
      <w:pPr>
        <w:jc w:val="center"/>
        <w:rPr>
          <w:b/>
          <w:bCs/>
          <w:color w:val="000000" w:themeColor="text1"/>
          <w:sz w:val="40"/>
          <w:szCs w:val="40"/>
        </w:rPr>
      </w:pPr>
      <w:r w:rsidRPr="00EE723D">
        <w:rPr>
          <w:b/>
          <w:bCs/>
          <w:color w:val="000000" w:themeColor="text1"/>
          <w:sz w:val="40"/>
          <w:szCs w:val="40"/>
        </w:rPr>
        <w:t>Statistical Tables</w:t>
      </w:r>
    </w:p>
    <w:p w:rsidR="00E63B28" w:rsidRPr="00BC5285" w:rsidRDefault="00E63B28"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8"/>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7744" w:rsidRDefault="00727744">
      <w:r>
        <w:separator/>
      </w:r>
    </w:p>
  </w:endnote>
  <w:endnote w:type="continuationSeparator" w:id="0">
    <w:p w:rsidR="00727744" w:rsidRDefault="0072774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7744" w:rsidRDefault="00727744" w:rsidP="003F458C">
    <w:pPr>
      <w:pStyle w:val="Footer"/>
      <w:jc w:val="center"/>
    </w:pPr>
  </w:p>
  <w:p w:rsidR="00727744" w:rsidRDefault="0072774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727744" w:rsidRDefault="00727744">
        <w:pPr>
          <w:pStyle w:val="Footer"/>
          <w:jc w:val="center"/>
          <w:rPr>
            <w:rFonts w:cs="Times New Roman"/>
            <w:rtl/>
          </w:rPr>
        </w:pPr>
      </w:p>
      <w:p w:rsidR="00727744" w:rsidRDefault="00454AA4">
        <w:pPr>
          <w:pStyle w:val="Footer"/>
          <w:jc w:val="center"/>
        </w:pPr>
        <w:r w:rsidRPr="00E64EA3">
          <w:rPr>
            <w:rFonts w:cs="Times New Roman"/>
          </w:rPr>
          <w:fldChar w:fldCharType="begin"/>
        </w:r>
        <w:r w:rsidR="00727744" w:rsidRPr="00E64EA3">
          <w:rPr>
            <w:rFonts w:cs="Times New Roman"/>
          </w:rPr>
          <w:instrText xml:space="preserve"> PAGE   \* MERGEFORMAT </w:instrText>
        </w:r>
        <w:r w:rsidRPr="00E64EA3">
          <w:rPr>
            <w:rFonts w:cs="Times New Roman"/>
          </w:rPr>
          <w:fldChar w:fldCharType="separate"/>
        </w:r>
        <w:r w:rsidR="00305771">
          <w:rPr>
            <w:rFonts w:cs="Times New Roman"/>
            <w:noProof/>
            <w:rtl/>
          </w:rPr>
          <w:t>42</w:t>
        </w:r>
        <w:r w:rsidRPr="00E64EA3">
          <w:rPr>
            <w:rFonts w:cs="Times New Roman"/>
          </w:rPr>
          <w:fldChar w:fldCharType="end"/>
        </w:r>
      </w:p>
    </w:sdtContent>
  </w:sdt>
  <w:p w:rsidR="00727744" w:rsidRDefault="0072774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7744" w:rsidRDefault="00727744">
      <w:r>
        <w:separator/>
      </w:r>
    </w:p>
  </w:footnote>
  <w:footnote w:type="continuationSeparator" w:id="0">
    <w:p w:rsidR="00727744" w:rsidRDefault="00727744">
      <w:r>
        <w:continuationSeparator/>
      </w:r>
    </w:p>
  </w:footnote>
  <w:footnote w:id="1">
    <w:p w:rsidR="00727744" w:rsidRPr="00C11512" w:rsidRDefault="00727744"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727744" w:rsidRDefault="00727744">
      <w:pPr>
        <w:pStyle w:val="FootnoteText"/>
        <w:rPr>
          <w:rtl/>
        </w:rPr>
      </w:pPr>
    </w:p>
  </w:footnote>
  <w:footnote w:id="2">
    <w:p w:rsidR="00B256FA" w:rsidRPr="00DD6055" w:rsidRDefault="00B256FA" w:rsidP="00B256FA">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7744" w:rsidRPr="00D32D50" w:rsidRDefault="00727744" w:rsidP="00B00F7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الخليل</w:t>
    </w:r>
    <w:r w:rsidRPr="00D32D50">
      <w:rPr>
        <w:rFonts w:asciiTheme="minorBidi" w:hAnsiTheme="minorBidi" w:cstheme="minorBidi"/>
        <w:sz w:val="16"/>
        <w:szCs w:val="16"/>
        <w:rtl/>
      </w:rPr>
      <w:t>.</w:t>
    </w:r>
  </w:p>
  <w:p w:rsidR="00727744" w:rsidRPr="00AC602A" w:rsidRDefault="00727744"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7744" w:rsidRPr="00D32D50" w:rsidRDefault="00727744" w:rsidP="00A87686">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الخليل</w:t>
    </w:r>
    <w:r w:rsidRPr="00D32D50">
      <w:rPr>
        <w:rFonts w:asciiTheme="minorBidi" w:hAnsiTheme="minorBidi" w:cstheme="minorBidi"/>
        <w:sz w:val="16"/>
        <w:szCs w:val="16"/>
        <w:rtl/>
      </w:rPr>
      <w:t>.</w:t>
    </w:r>
  </w:p>
  <w:p w:rsidR="00727744" w:rsidRDefault="0072774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 w:numId="3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37569"/>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455"/>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56C"/>
    <w:rsid w:val="00034A5F"/>
    <w:rsid w:val="000370F3"/>
    <w:rsid w:val="000374C9"/>
    <w:rsid w:val="00040896"/>
    <w:rsid w:val="0004193A"/>
    <w:rsid w:val="0004232D"/>
    <w:rsid w:val="00043E8B"/>
    <w:rsid w:val="000442C7"/>
    <w:rsid w:val="000447B7"/>
    <w:rsid w:val="000451AB"/>
    <w:rsid w:val="000453AE"/>
    <w:rsid w:val="000454B8"/>
    <w:rsid w:val="0004556E"/>
    <w:rsid w:val="000474AB"/>
    <w:rsid w:val="00050370"/>
    <w:rsid w:val="000515AE"/>
    <w:rsid w:val="000519BC"/>
    <w:rsid w:val="00051CCE"/>
    <w:rsid w:val="00052440"/>
    <w:rsid w:val="00052550"/>
    <w:rsid w:val="00052B0E"/>
    <w:rsid w:val="000540A2"/>
    <w:rsid w:val="00054ABC"/>
    <w:rsid w:val="00054E86"/>
    <w:rsid w:val="0005528F"/>
    <w:rsid w:val="0005552E"/>
    <w:rsid w:val="00055992"/>
    <w:rsid w:val="00055CE0"/>
    <w:rsid w:val="00056379"/>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66BC"/>
    <w:rsid w:val="000878CC"/>
    <w:rsid w:val="00090232"/>
    <w:rsid w:val="000920B7"/>
    <w:rsid w:val="000927E4"/>
    <w:rsid w:val="0009284B"/>
    <w:rsid w:val="00092E24"/>
    <w:rsid w:val="000931D9"/>
    <w:rsid w:val="00093377"/>
    <w:rsid w:val="00093F3B"/>
    <w:rsid w:val="00094297"/>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42A"/>
    <w:rsid w:val="000C2B21"/>
    <w:rsid w:val="000C57EC"/>
    <w:rsid w:val="000C6939"/>
    <w:rsid w:val="000C787D"/>
    <w:rsid w:val="000C789E"/>
    <w:rsid w:val="000D0812"/>
    <w:rsid w:val="000D0E0D"/>
    <w:rsid w:val="000D1611"/>
    <w:rsid w:val="000D17D1"/>
    <w:rsid w:val="000D1AFD"/>
    <w:rsid w:val="000D268F"/>
    <w:rsid w:val="000D2ADB"/>
    <w:rsid w:val="000D2BD3"/>
    <w:rsid w:val="000D54EC"/>
    <w:rsid w:val="000D5BA8"/>
    <w:rsid w:val="000D6AF2"/>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100D6E"/>
    <w:rsid w:val="00101685"/>
    <w:rsid w:val="00101BD5"/>
    <w:rsid w:val="001021E3"/>
    <w:rsid w:val="00104D6C"/>
    <w:rsid w:val="00105032"/>
    <w:rsid w:val="001063E2"/>
    <w:rsid w:val="001069B1"/>
    <w:rsid w:val="00107331"/>
    <w:rsid w:val="001100FF"/>
    <w:rsid w:val="00111CB3"/>
    <w:rsid w:val="00111DEC"/>
    <w:rsid w:val="0011226D"/>
    <w:rsid w:val="0011263D"/>
    <w:rsid w:val="00112C49"/>
    <w:rsid w:val="001133BB"/>
    <w:rsid w:val="001174A4"/>
    <w:rsid w:val="00117686"/>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2513"/>
    <w:rsid w:val="00142CA0"/>
    <w:rsid w:val="00143069"/>
    <w:rsid w:val="00143A4E"/>
    <w:rsid w:val="0014533D"/>
    <w:rsid w:val="00146280"/>
    <w:rsid w:val="00147598"/>
    <w:rsid w:val="001510B6"/>
    <w:rsid w:val="00152BA9"/>
    <w:rsid w:val="00155861"/>
    <w:rsid w:val="001558EC"/>
    <w:rsid w:val="0015631F"/>
    <w:rsid w:val="001563C2"/>
    <w:rsid w:val="0015718F"/>
    <w:rsid w:val="0016164B"/>
    <w:rsid w:val="0016326B"/>
    <w:rsid w:val="00163B53"/>
    <w:rsid w:val="00164A09"/>
    <w:rsid w:val="00166D17"/>
    <w:rsid w:val="00167CED"/>
    <w:rsid w:val="0017131B"/>
    <w:rsid w:val="0017455F"/>
    <w:rsid w:val="001763FB"/>
    <w:rsid w:val="00182905"/>
    <w:rsid w:val="0018507B"/>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34E3"/>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E0180"/>
    <w:rsid w:val="001E0B6F"/>
    <w:rsid w:val="001E0C03"/>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243"/>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36FA"/>
    <w:rsid w:val="0023526F"/>
    <w:rsid w:val="0023637F"/>
    <w:rsid w:val="00236FBF"/>
    <w:rsid w:val="002370C9"/>
    <w:rsid w:val="002374BF"/>
    <w:rsid w:val="002375E2"/>
    <w:rsid w:val="002376F4"/>
    <w:rsid w:val="002401CC"/>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B0F"/>
    <w:rsid w:val="00263025"/>
    <w:rsid w:val="002632A3"/>
    <w:rsid w:val="0026419B"/>
    <w:rsid w:val="00265CD5"/>
    <w:rsid w:val="002660C7"/>
    <w:rsid w:val="0026749A"/>
    <w:rsid w:val="00267551"/>
    <w:rsid w:val="00270101"/>
    <w:rsid w:val="00270720"/>
    <w:rsid w:val="00270FE2"/>
    <w:rsid w:val="00271C5F"/>
    <w:rsid w:val="00272067"/>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71B3"/>
    <w:rsid w:val="002875EA"/>
    <w:rsid w:val="002875EC"/>
    <w:rsid w:val="002909BA"/>
    <w:rsid w:val="00293C04"/>
    <w:rsid w:val="002949CD"/>
    <w:rsid w:val="002956CD"/>
    <w:rsid w:val="002965B4"/>
    <w:rsid w:val="0029703B"/>
    <w:rsid w:val="002A18B4"/>
    <w:rsid w:val="002A1BFA"/>
    <w:rsid w:val="002A2B8C"/>
    <w:rsid w:val="002A3166"/>
    <w:rsid w:val="002A3C48"/>
    <w:rsid w:val="002A3E00"/>
    <w:rsid w:val="002A42DA"/>
    <w:rsid w:val="002A48F8"/>
    <w:rsid w:val="002A50BD"/>
    <w:rsid w:val="002A54AA"/>
    <w:rsid w:val="002A5B6A"/>
    <w:rsid w:val="002A637C"/>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63A"/>
    <w:rsid w:val="002C271F"/>
    <w:rsid w:val="002C3369"/>
    <w:rsid w:val="002C33D1"/>
    <w:rsid w:val="002C3D30"/>
    <w:rsid w:val="002C4F39"/>
    <w:rsid w:val="002C4FCC"/>
    <w:rsid w:val="002C641B"/>
    <w:rsid w:val="002C6F51"/>
    <w:rsid w:val="002D0291"/>
    <w:rsid w:val="002D0E5C"/>
    <w:rsid w:val="002D184F"/>
    <w:rsid w:val="002D1BA8"/>
    <w:rsid w:val="002D1EA4"/>
    <w:rsid w:val="002D263D"/>
    <w:rsid w:val="002D2C3B"/>
    <w:rsid w:val="002D31AD"/>
    <w:rsid w:val="002D4449"/>
    <w:rsid w:val="002D5037"/>
    <w:rsid w:val="002D57A6"/>
    <w:rsid w:val="002D5A24"/>
    <w:rsid w:val="002D62D1"/>
    <w:rsid w:val="002D74A7"/>
    <w:rsid w:val="002E0152"/>
    <w:rsid w:val="002E18D3"/>
    <w:rsid w:val="002E333B"/>
    <w:rsid w:val="002E3609"/>
    <w:rsid w:val="002E741E"/>
    <w:rsid w:val="002F067C"/>
    <w:rsid w:val="002F0E1D"/>
    <w:rsid w:val="002F1366"/>
    <w:rsid w:val="002F1472"/>
    <w:rsid w:val="002F2F3D"/>
    <w:rsid w:val="002F4BDC"/>
    <w:rsid w:val="002F525B"/>
    <w:rsid w:val="002F6683"/>
    <w:rsid w:val="002F6C50"/>
    <w:rsid w:val="002F7B46"/>
    <w:rsid w:val="003028A9"/>
    <w:rsid w:val="0030290E"/>
    <w:rsid w:val="00303AD3"/>
    <w:rsid w:val="00303D0B"/>
    <w:rsid w:val="00304696"/>
    <w:rsid w:val="00305771"/>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1D15"/>
    <w:rsid w:val="0032224E"/>
    <w:rsid w:val="00323D9A"/>
    <w:rsid w:val="00325355"/>
    <w:rsid w:val="00325B78"/>
    <w:rsid w:val="00327160"/>
    <w:rsid w:val="00327593"/>
    <w:rsid w:val="00327BBD"/>
    <w:rsid w:val="003302EB"/>
    <w:rsid w:val="00330405"/>
    <w:rsid w:val="00330E6B"/>
    <w:rsid w:val="00332138"/>
    <w:rsid w:val="00332E4A"/>
    <w:rsid w:val="00333A09"/>
    <w:rsid w:val="00333A44"/>
    <w:rsid w:val="00333C35"/>
    <w:rsid w:val="00335581"/>
    <w:rsid w:val="00335F65"/>
    <w:rsid w:val="00336988"/>
    <w:rsid w:val="00336D81"/>
    <w:rsid w:val="00336DBD"/>
    <w:rsid w:val="00341E09"/>
    <w:rsid w:val="0034203B"/>
    <w:rsid w:val="00342D22"/>
    <w:rsid w:val="003440EF"/>
    <w:rsid w:val="003441E4"/>
    <w:rsid w:val="00344BDA"/>
    <w:rsid w:val="00345718"/>
    <w:rsid w:val="003458FC"/>
    <w:rsid w:val="00346797"/>
    <w:rsid w:val="003479B3"/>
    <w:rsid w:val="0035085E"/>
    <w:rsid w:val="00350DF7"/>
    <w:rsid w:val="00352849"/>
    <w:rsid w:val="00352AED"/>
    <w:rsid w:val="00354D96"/>
    <w:rsid w:val="003556DB"/>
    <w:rsid w:val="00356762"/>
    <w:rsid w:val="00356AC8"/>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FE6"/>
    <w:rsid w:val="003827BD"/>
    <w:rsid w:val="003833F5"/>
    <w:rsid w:val="00383607"/>
    <w:rsid w:val="00384987"/>
    <w:rsid w:val="00385EA4"/>
    <w:rsid w:val="00385EF6"/>
    <w:rsid w:val="0038620E"/>
    <w:rsid w:val="00386BFD"/>
    <w:rsid w:val="0039093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6205"/>
    <w:rsid w:val="003A6E48"/>
    <w:rsid w:val="003A76A4"/>
    <w:rsid w:val="003A78CE"/>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723D"/>
    <w:rsid w:val="003D72F8"/>
    <w:rsid w:val="003D747C"/>
    <w:rsid w:val="003E028B"/>
    <w:rsid w:val="003E05FA"/>
    <w:rsid w:val="003E19C8"/>
    <w:rsid w:val="003E2079"/>
    <w:rsid w:val="003E2B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78E7"/>
    <w:rsid w:val="0042298B"/>
    <w:rsid w:val="004235CA"/>
    <w:rsid w:val="00423E35"/>
    <w:rsid w:val="00423EEE"/>
    <w:rsid w:val="00423FA3"/>
    <w:rsid w:val="00425497"/>
    <w:rsid w:val="00427016"/>
    <w:rsid w:val="00427895"/>
    <w:rsid w:val="0043095C"/>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AA4"/>
    <w:rsid w:val="00454D34"/>
    <w:rsid w:val="00456A87"/>
    <w:rsid w:val="00456B0F"/>
    <w:rsid w:val="004572E2"/>
    <w:rsid w:val="004636B4"/>
    <w:rsid w:val="004641D6"/>
    <w:rsid w:val="00464592"/>
    <w:rsid w:val="00467C5D"/>
    <w:rsid w:val="00467E7A"/>
    <w:rsid w:val="00470334"/>
    <w:rsid w:val="00470346"/>
    <w:rsid w:val="00470878"/>
    <w:rsid w:val="004712CB"/>
    <w:rsid w:val="004718AF"/>
    <w:rsid w:val="00472DBB"/>
    <w:rsid w:val="00473B38"/>
    <w:rsid w:val="00474BD9"/>
    <w:rsid w:val="004751F9"/>
    <w:rsid w:val="00476373"/>
    <w:rsid w:val="00476B5D"/>
    <w:rsid w:val="00480351"/>
    <w:rsid w:val="00480706"/>
    <w:rsid w:val="004826DD"/>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3DC"/>
    <w:rsid w:val="004B2E16"/>
    <w:rsid w:val="004B2F81"/>
    <w:rsid w:val="004B49AE"/>
    <w:rsid w:val="004B552B"/>
    <w:rsid w:val="004B5863"/>
    <w:rsid w:val="004B5A9A"/>
    <w:rsid w:val="004B60F4"/>
    <w:rsid w:val="004C057E"/>
    <w:rsid w:val="004C0D75"/>
    <w:rsid w:val="004C137A"/>
    <w:rsid w:val="004C14A1"/>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9D7"/>
    <w:rsid w:val="00505CE6"/>
    <w:rsid w:val="00505F3E"/>
    <w:rsid w:val="0050628B"/>
    <w:rsid w:val="0050661E"/>
    <w:rsid w:val="00506E12"/>
    <w:rsid w:val="0050731F"/>
    <w:rsid w:val="0050778C"/>
    <w:rsid w:val="005103D4"/>
    <w:rsid w:val="0051163A"/>
    <w:rsid w:val="005124BD"/>
    <w:rsid w:val="00512644"/>
    <w:rsid w:val="00512700"/>
    <w:rsid w:val="0051466B"/>
    <w:rsid w:val="00514A58"/>
    <w:rsid w:val="0051512F"/>
    <w:rsid w:val="005159AF"/>
    <w:rsid w:val="00515DCA"/>
    <w:rsid w:val="0051751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194C"/>
    <w:rsid w:val="00533A03"/>
    <w:rsid w:val="0053476F"/>
    <w:rsid w:val="005348FE"/>
    <w:rsid w:val="00535D44"/>
    <w:rsid w:val="0053620C"/>
    <w:rsid w:val="005372FC"/>
    <w:rsid w:val="00540520"/>
    <w:rsid w:val="00540C92"/>
    <w:rsid w:val="0054131B"/>
    <w:rsid w:val="00541D15"/>
    <w:rsid w:val="005446B0"/>
    <w:rsid w:val="00544EB4"/>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BFC"/>
    <w:rsid w:val="00591F55"/>
    <w:rsid w:val="00593171"/>
    <w:rsid w:val="00593492"/>
    <w:rsid w:val="005947E0"/>
    <w:rsid w:val="00594AD9"/>
    <w:rsid w:val="00595C0A"/>
    <w:rsid w:val="0059693F"/>
    <w:rsid w:val="00596BD2"/>
    <w:rsid w:val="00596EBB"/>
    <w:rsid w:val="0059769D"/>
    <w:rsid w:val="00597707"/>
    <w:rsid w:val="00597BEE"/>
    <w:rsid w:val="00597FDF"/>
    <w:rsid w:val="005A00D6"/>
    <w:rsid w:val="005A02FF"/>
    <w:rsid w:val="005A0ED4"/>
    <w:rsid w:val="005A1195"/>
    <w:rsid w:val="005A2865"/>
    <w:rsid w:val="005A2E8E"/>
    <w:rsid w:val="005A5647"/>
    <w:rsid w:val="005A6423"/>
    <w:rsid w:val="005A6E4B"/>
    <w:rsid w:val="005A7EF9"/>
    <w:rsid w:val="005B0236"/>
    <w:rsid w:val="005B02D5"/>
    <w:rsid w:val="005B07BB"/>
    <w:rsid w:val="005B17ED"/>
    <w:rsid w:val="005B2B1E"/>
    <w:rsid w:val="005B2EB4"/>
    <w:rsid w:val="005B2F05"/>
    <w:rsid w:val="005B4207"/>
    <w:rsid w:val="005B50E5"/>
    <w:rsid w:val="005B5AED"/>
    <w:rsid w:val="005B5C45"/>
    <w:rsid w:val="005B7B22"/>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E0CA6"/>
    <w:rsid w:val="005E137A"/>
    <w:rsid w:val="005E3EEE"/>
    <w:rsid w:val="005E42A7"/>
    <w:rsid w:val="005E4558"/>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10C93"/>
    <w:rsid w:val="0061406D"/>
    <w:rsid w:val="006172EF"/>
    <w:rsid w:val="00621324"/>
    <w:rsid w:val="0062331E"/>
    <w:rsid w:val="00623D64"/>
    <w:rsid w:val="00623DD6"/>
    <w:rsid w:val="00624BFD"/>
    <w:rsid w:val="00625A83"/>
    <w:rsid w:val="00625D3F"/>
    <w:rsid w:val="006273E1"/>
    <w:rsid w:val="00633B93"/>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E0E"/>
    <w:rsid w:val="00663D8E"/>
    <w:rsid w:val="00665DDD"/>
    <w:rsid w:val="00667815"/>
    <w:rsid w:val="00670DAB"/>
    <w:rsid w:val="00672CE3"/>
    <w:rsid w:val="006736C5"/>
    <w:rsid w:val="006736E4"/>
    <w:rsid w:val="00673CFD"/>
    <w:rsid w:val="00674EF2"/>
    <w:rsid w:val="006754FE"/>
    <w:rsid w:val="00676DCD"/>
    <w:rsid w:val="00677079"/>
    <w:rsid w:val="00677214"/>
    <w:rsid w:val="00680888"/>
    <w:rsid w:val="00681161"/>
    <w:rsid w:val="00682A63"/>
    <w:rsid w:val="00682ADB"/>
    <w:rsid w:val="0068508E"/>
    <w:rsid w:val="00685EC7"/>
    <w:rsid w:val="006877B3"/>
    <w:rsid w:val="00687847"/>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D54"/>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5CC6"/>
    <w:rsid w:val="006C6A09"/>
    <w:rsid w:val="006C75BD"/>
    <w:rsid w:val="006C7690"/>
    <w:rsid w:val="006D1E11"/>
    <w:rsid w:val="006D2742"/>
    <w:rsid w:val="006D3CAB"/>
    <w:rsid w:val="006D73BA"/>
    <w:rsid w:val="006D7887"/>
    <w:rsid w:val="006E130F"/>
    <w:rsid w:val="006E16AE"/>
    <w:rsid w:val="006E18A0"/>
    <w:rsid w:val="006E2876"/>
    <w:rsid w:val="006E38B3"/>
    <w:rsid w:val="006E3C16"/>
    <w:rsid w:val="006E3CA3"/>
    <w:rsid w:val="006E61E4"/>
    <w:rsid w:val="006F088E"/>
    <w:rsid w:val="006F1E99"/>
    <w:rsid w:val="006F219B"/>
    <w:rsid w:val="006F3D38"/>
    <w:rsid w:val="006F4A64"/>
    <w:rsid w:val="006F509A"/>
    <w:rsid w:val="006F5F84"/>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7F1"/>
    <w:rsid w:val="00726865"/>
    <w:rsid w:val="00726C0F"/>
    <w:rsid w:val="007272BA"/>
    <w:rsid w:val="00727744"/>
    <w:rsid w:val="0073214C"/>
    <w:rsid w:val="0073244B"/>
    <w:rsid w:val="00732EAA"/>
    <w:rsid w:val="0073319E"/>
    <w:rsid w:val="007339C1"/>
    <w:rsid w:val="00733CC6"/>
    <w:rsid w:val="00733DBE"/>
    <w:rsid w:val="0073440B"/>
    <w:rsid w:val="0073539D"/>
    <w:rsid w:val="007363A6"/>
    <w:rsid w:val="00737B4F"/>
    <w:rsid w:val="00740998"/>
    <w:rsid w:val="00740BD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5B2"/>
    <w:rsid w:val="00776DBD"/>
    <w:rsid w:val="00780420"/>
    <w:rsid w:val="00780C2E"/>
    <w:rsid w:val="007819E8"/>
    <w:rsid w:val="00782183"/>
    <w:rsid w:val="007825BE"/>
    <w:rsid w:val="00782C99"/>
    <w:rsid w:val="00783ED5"/>
    <w:rsid w:val="0078447B"/>
    <w:rsid w:val="007910FF"/>
    <w:rsid w:val="00792667"/>
    <w:rsid w:val="00792788"/>
    <w:rsid w:val="007947E4"/>
    <w:rsid w:val="00796057"/>
    <w:rsid w:val="00796614"/>
    <w:rsid w:val="007969C7"/>
    <w:rsid w:val="007A2402"/>
    <w:rsid w:val="007A36ED"/>
    <w:rsid w:val="007A489A"/>
    <w:rsid w:val="007A5DA4"/>
    <w:rsid w:val="007A61A7"/>
    <w:rsid w:val="007A62D1"/>
    <w:rsid w:val="007A6E6D"/>
    <w:rsid w:val="007B01AD"/>
    <w:rsid w:val="007B20B1"/>
    <w:rsid w:val="007B504A"/>
    <w:rsid w:val="007B56ED"/>
    <w:rsid w:val="007B581D"/>
    <w:rsid w:val="007B5A27"/>
    <w:rsid w:val="007B6E42"/>
    <w:rsid w:val="007C17A9"/>
    <w:rsid w:val="007C2B7C"/>
    <w:rsid w:val="007C402F"/>
    <w:rsid w:val="007C47DF"/>
    <w:rsid w:val="007C4DA9"/>
    <w:rsid w:val="007C57BC"/>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6F80"/>
    <w:rsid w:val="007E707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3A3B"/>
    <w:rsid w:val="00833B82"/>
    <w:rsid w:val="00835545"/>
    <w:rsid w:val="008359D4"/>
    <w:rsid w:val="00835E22"/>
    <w:rsid w:val="0083704E"/>
    <w:rsid w:val="0083722F"/>
    <w:rsid w:val="00837358"/>
    <w:rsid w:val="008401C2"/>
    <w:rsid w:val="008409E3"/>
    <w:rsid w:val="00840E9D"/>
    <w:rsid w:val="008411D6"/>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566D"/>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0BA9"/>
    <w:rsid w:val="008919CE"/>
    <w:rsid w:val="00893BF2"/>
    <w:rsid w:val="0089423F"/>
    <w:rsid w:val="00894505"/>
    <w:rsid w:val="00894FA2"/>
    <w:rsid w:val="008A0125"/>
    <w:rsid w:val="008A25E2"/>
    <w:rsid w:val="008A420C"/>
    <w:rsid w:val="008A456E"/>
    <w:rsid w:val="008A4A1A"/>
    <w:rsid w:val="008A5EA6"/>
    <w:rsid w:val="008A6C23"/>
    <w:rsid w:val="008A72F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D7FD6"/>
    <w:rsid w:val="008E018A"/>
    <w:rsid w:val="008E0907"/>
    <w:rsid w:val="008E1102"/>
    <w:rsid w:val="008E2F33"/>
    <w:rsid w:val="008E3999"/>
    <w:rsid w:val="008E3A69"/>
    <w:rsid w:val="008E4644"/>
    <w:rsid w:val="008E59B0"/>
    <w:rsid w:val="008E6E96"/>
    <w:rsid w:val="008E70B1"/>
    <w:rsid w:val="008E7841"/>
    <w:rsid w:val="008E7EF7"/>
    <w:rsid w:val="008F0688"/>
    <w:rsid w:val="008F0BEC"/>
    <w:rsid w:val="008F25AA"/>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608"/>
    <w:rsid w:val="00952FAC"/>
    <w:rsid w:val="00953713"/>
    <w:rsid w:val="00955073"/>
    <w:rsid w:val="00956641"/>
    <w:rsid w:val="0096003D"/>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886"/>
    <w:rsid w:val="009A6B5E"/>
    <w:rsid w:val="009A7177"/>
    <w:rsid w:val="009A720C"/>
    <w:rsid w:val="009A7646"/>
    <w:rsid w:val="009B1940"/>
    <w:rsid w:val="009B24C5"/>
    <w:rsid w:val="009B3F2F"/>
    <w:rsid w:val="009B45E8"/>
    <w:rsid w:val="009B5706"/>
    <w:rsid w:val="009C00A0"/>
    <w:rsid w:val="009C0654"/>
    <w:rsid w:val="009C1947"/>
    <w:rsid w:val="009C19C1"/>
    <w:rsid w:val="009C2184"/>
    <w:rsid w:val="009C3320"/>
    <w:rsid w:val="009C3D83"/>
    <w:rsid w:val="009C3E47"/>
    <w:rsid w:val="009C47CF"/>
    <w:rsid w:val="009C5533"/>
    <w:rsid w:val="009C6141"/>
    <w:rsid w:val="009C6DB2"/>
    <w:rsid w:val="009C6EBA"/>
    <w:rsid w:val="009C6F3C"/>
    <w:rsid w:val="009D04FD"/>
    <w:rsid w:val="009D14CE"/>
    <w:rsid w:val="009D2661"/>
    <w:rsid w:val="009D3084"/>
    <w:rsid w:val="009D360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EBF"/>
    <w:rsid w:val="00A06341"/>
    <w:rsid w:val="00A071DF"/>
    <w:rsid w:val="00A07D65"/>
    <w:rsid w:val="00A11D7D"/>
    <w:rsid w:val="00A12327"/>
    <w:rsid w:val="00A13060"/>
    <w:rsid w:val="00A13464"/>
    <w:rsid w:val="00A13586"/>
    <w:rsid w:val="00A16B70"/>
    <w:rsid w:val="00A16FF8"/>
    <w:rsid w:val="00A21F09"/>
    <w:rsid w:val="00A2238E"/>
    <w:rsid w:val="00A23436"/>
    <w:rsid w:val="00A23952"/>
    <w:rsid w:val="00A23DFB"/>
    <w:rsid w:val="00A24980"/>
    <w:rsid w:val="00A2735A"/>
    <w:rsid w:val="00A27466"/>
    <w:rsid w:val="00A3174B"/>
    <w:rsid w:val="00A31FBA"/>
    <w:rsid w:val="00A32996"/>
    <w:rsid w:val="00A359C7"/>
    <w:rsid w:val="00A37997"/>
    <w:rsid w:val="00A37AAB"/>
    <w:rsid w:val="00A4088F"/>
    <w:rsid w:val="00A41004"/>
    <w:rsid w:val="00A41BB8"/>
    <w:rsid w:val="00A41BDF"/>
    <w:rsid w:val="00A42779"/>
    <w:rsid w:val="00A431C1"/>
    <w:rsid w:val="00A43A29"/>
    <w:rsid w:val="00A45983"/>
    <w:rsid w:val="00A45A0B"/>
    <w:rsid w:val="00A45ED6"/>
    <w:rsid w:val="00A47D06"/>
    <w:rsid w:val="00A51D27"/>
    <w:rsid w:val="00A52063"/>
    <w:rsid w:val="00A532F0"/>
    <w:rsid w:val="00A5338B"/>
    <w:rsid w:val="00A542C9"/>
    <w:rsid w:val="00A55A6B"/>
    <w:rsid w:val="00A56A9A"/>
    <w:rsid w:val="00A57057"/>
    <w:rsid w:val="00A575E2"/>
    <w:rsid w:val="00A577E8"/>
    <w:rsid w:val="00A57897"/>
    <w:rsid w:val="00A5799B"/>
    <w:rsid w:val="00A6076E"/>
    <w:rsid w:val="00A61B86"/>
    <w:rsid w:val="00A62441"/>
    <w:rsid w:val="00A62F63"/>
    <w:rsid w:val="00A63624"/>
    <w:rsid w:val="00A64D78"/>
    <w:rsid w:val="00A67D23"/>
    <w:rsid w:val="00A70963"/>
    <w:rsid w:val="00A71EBC"/>
    <w:rsid w:val="00A72044"/>
    <w:rsid w:val="00A736DF"/>
    <w:rsid w:val="00A77B3C"/>
    <w:rsid w:val="00A80042"/>
    <w:rsid w:val="00A82D63"/>
    <w:rsid w:val="00A84982"/>
    <w:rsid w:val="00A84CA5"/>
    <w:rsid w:val="00A858FC"/>
    <w:rsid w:val="00A86B04"/>
    <w:rsid w:val="00A86B68"/>
    <w:rsid w:val="00A86F69"/>
    <w:rsid w:val="00A87686"/>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125"/>
    <w:rsid w:val="00AC5476"/>
    <w:rsid w:val="00AC602A"/>
    <w:rsid w:val="00AC6AC9"/>
    <w:rsid w:val="00AC6D77"/>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1112"/>
    <w:rsid w:val="00B220AE"/>
    <w:rsid w:val="00B240EF"/>
    <w:rsid w:val="00B24CC2"/>
    <w:rsid w:val="00B256FA"/>
    <w:rsid w:val="00B27A03"/>
    <w:rsid w:val="00B27B6A"/>
    <w:rsid w:val="00B31008"/>
    <w:rsid w:val="00B330D4"/>
    <w:rsid w:val="00B33298"/>
    <w:rsid w:val="00B33D60"/>
    <w:rsid w:val="00B34F9B"/>
    <w:rsid w:val="00B35759"/>
    <w:rsid w:val="00B357F5"/>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70934"/>
    <w:rsid w:val="00B70E91"/>
    <w:rsid w:val="00B71CB5"/>
    <w:rsid w:val="00B71D82"/>
    <w:rsid w:val="00B7239A"/>
    <w:rsid w:val="00B72A46"/>
    <w:rsid w:val="00B73115"/>
    <w:rsid w:val="00B74D33"/>
    <w:rsid w:val="00B7573E"/>
    <w:rsid w:val="00B764A2"/>
    <w:rsid w:val="00B76941"/>
    <w:rsid w:val="00B81B77"/>
    <w:rsid w:val="00B81EDF"/>
    <w:rsid w:val="00B8288D"/>
    <w:rsid w:val="00B84EBF"/>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8B8"/>
    <w:rsid w:val="00BD2C84"/>
    <w:rsid w:val="00BD47DE"/>
    <w:rsid w:val="00BD541F"/>
    <w:rsid w:val="00BD5CB4"/>
    <w:rsid w:val="00BD7066"/>
    <w:rsid w:val="00BD7194"/>
    <w:rsid w:val="00BD7BFB"/>
    <w:rsid w:val="00BD7CFE"/>
    <w:rsid w:val="00BD7FC5"/>
    <w:rsid w:val="00BE028F"/>
    <w:rsid w:val="00BE05F7"/>
    <w:rsid w:val="00BE267C"/>
    <w:rsid w:val="00BE2D8E"/>
    <w:rsid w:val="00BE33CD"/>
    <w:rsid w:val="00BE3B3A"/>
    <w:rsid w:val="00BE51A1"/>
    <w:rsid w:val="00BE609B"/>
    <w:rsid w:val="00BE680D"/>
    <w:rsid w:val="00BE6F9A"/>
    <w:rsid w:val="00BE7F67"/>
    <w:rsid w:val="00BF0F37"/>
    <w:rsid w:val="00BF19C8"/>
    <w:rsid w:val="00BF27D1"/>
    <w:rsid w:val="00BF39D4"/>
    <w:rsid w:val="00BF3D1F"/>
    <w:rsid w:val="00BF5008"/>
    <w:rsid w:val="00BF6F02"/>
    <w:rsid w:val="00BF6FBE"/>
    <w:rsid w:val="00BF7291"/>
    <w:rsid w:val="00C001BF"/>
    <w:rsid w:val="00C018AE"/>
    <w:rsid w:val="00C02732"/>
    <w:rsid w:val="00C0507E"/>
    <w:rsid w:val="00C071D3"/>
    <w:rsid w:val="00C07B3D"/>
    <w:rsid w:val="00C11512"/>
    <w:rsid w:val="00C1179B"/>
    <w:rsid w:val="00C11804"/>
    <w:rsid w:val="00C1297E"/>
    <w:rsid w:val="00C12E5E"/>
    <w:rsid w:val="00C13B47"/>
    <w:rsid w:val="00C17855"/>
    <w:rsid w:val="00C17BAC"/>
    <w:rsid w:val="00C17CAE"/>
    <w:rsid w:val="00C206EC"/>
    <w:rsid w:val="00C20889"/>
    <w:rsid w:val="00C23005"/>
    <w:rsid w:val="00C2360D"/>
    <w:rsid w:val="00C23AAF"/>
    <w:rsid w:val="00C2422B"/>
    <w:rsid w:val="00C262B1"/>
    <w:rsid w:val="00C2722C"/>
    <w:rsid w:val="00C31BC6"/>
    <w:rsid w:val="00C32B1E"/>
    <w:rsid w:val="00C32B94"/>
    <w:rsid w:val="00C34B85"/>
    <w:rsid w:val="00C35970"/>
    <w:rsid w:val="00C36798"/>
    <w:rsid w:val="00C367AA"/>
    <w:rsid w:val="00C37522"/>
    <w:rsid w:val="00C44389"/>
    <w:rsid w:val="00C462F7"/>
    <w:rsid w:val="00C46B22"/>
    <w:rsid w:val="00C4704A"/>
    <w:rsid w:val="00C503AF"/>
    <w:rsid w:val="00C5074E"/>
    <w:rsid w:val="00C5111D"/>
    <w:rsid w:val="00C52235"/>
    <w:rsid w:val="00C5486A"/>
    <w:rsid w:val="00C54FD2"/>
    <w:rsid w:val="00C55839"/>
    <w:rsid w:val="00C56885"/>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4E5"/>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6EC2"/>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76E7"/>
    <w:rsid w:val="00D07F16"/>
    <w:rsid w:val="00D11BB9"/>
    <w:rsid w:val="00D11DF3"/>
    <w:rsid w:val="00D11FE3"/>
    <w:rsid w:val="00D124E9"/>
    <w:rsid w:val="00D12A58"/>
    <w:rsid w:val="00D1490F"/>
    <w:rsid w:val="00D1765D"/>
    <w:rsid w:val="00D224FA"/>
    <w:rsid w:val="00D27CD7"/>
    <w:rsid w:val="00D3082A"/>
    <w:rsid w:val="00D3191B"/>
    <w:rsid w:val="00D3247C"/>
    <w:rsid w:val="00D32705"/>
    <w:rsid w:val="00D32D50"/>
    <w:rsid w:val="00D33025"/>
    <w:rsid w:val="00D3362F"/>
    <w:rsid w:val="00D35041"/>
    <w:rsid w:val="00D35ADC"/>
    <w:rsid w:val="00D37190"/>
    <w:rsid w:val="00D3755D"/>
    <w:rsid w:val="00D401E4"/>
    <w:rsid w:val="00D404AF"/>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A46"/>
    <w:rsid w:val="00D54E8B"/>
    <w:rsid w:val="00D5659E"/>
    <w:rsid w:val="00D57209"/>
    <w:rsid w:val="00D579B1"/>
    <w:rsid w:val="00D57C60"/>
    <w:rsid w:val="00D57EF8"/>
    <w:rsid w:val="00D60B3B"/>
    <w:rsid w:val="00D60CDD"/>
    <w:rsid w:val="00D61457"/>
    <w:rsid w:val="00D614A8"/>
    <w:rsid w:val="00D62A56"/>
    <w:rsid w:val="00D62CBF"/>
    <w:rsid w:val="00D62D72"/>
    <w:rsid w:val="00D63228"/>
    <w:rsid w:val="00D640A3"/>
    <w:rsid w:val="00D6733A"/>
    <w:rsid w:val="00D67E7E"/>
    <w:rsid w:val="00D724FB"/>
    <w:rsid w:val="00D72FEE"/>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F4B"/>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2484"/>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E7949"/>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B28"/>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1DCF"/>
    <w:rsid w:val="00EE22BF"/>
    <w:rsid w:val="00EE26E4"/>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02A"/>
    <w:rsid w:val="00F1373F"/>
    <w:rsid w:val="00F1396E"/>
    <w:rsid w:val="00F15112"/>
    <w:rsid w:val="00F15897"/>
    <w:rsid w:val="00F1703F"/>
    <w:rsid w:val="00F17616"/>
    <w:rsid w:val="00F178F2"/>
    <w:rsid w:val="00F17F0C"/>
    <w:rsid w:val="00F202BC"/>
    <w:rsid w:val="00F20441"/>
    <w:rsid w:val="00F21156"/>
    <w:rsid w:val="00F22761"/>
    <w:rsid w:val="00F22A55"/>
    <w:rsid w:val="00F22B50"/>
    <w:rsid w:val="00F22F18"/>
    <w:rsid w:val="00F23C24"/>
    <w:rsid w:val="00F2446A"/>
    <w:rsid w:val="00F248ED"/>
    <w:rsid w:val="00F25257"/>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63E"/>
    <w:rsid w:val="00F43CE4"/>
    <w:rsid w:val="00F43F44"/>
    <w:rsid w:val="00F446F7"/>
    <w:rsid w:val="00F44B25"/>
    <w:rsid w:val="00F46513"/>
    <w:rsid w:val="00F468F8"/>
    <w:rsid w:val="00F46EAD"/>
    <w:rsid w:val="00F505B1"/>
    <w:rsid w:val="00F50C1B"/>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20F4"/>
    <w:rsid w:val="00F7231A"/>
    <w:rsid w:val="00F72D11"/>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59B9"/>
    <w:rsid w:val="00FE67B6"/>
    <w:rsid w:val="00FE6E0B"/>
    <w:rsid w:val="00FE74A9"/>
    <w:rsid w:val="00FF059F"/>
    <w:rsid w:val="00FF0AD1"/>
    <w:rsid w:val="00FF0C3A"/>
    <w:rsid w:val="00FF15B9"/>
    <w:rsid w:val="00FF1D50"/>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75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9285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eader" Target="header1.xml"/><Relationship Id="rId26"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1.xm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pcbs.gov.ps/Downloads/book2383.pdf" TargetMode="External"/><Relationship Id="rId27" Type="http://schemas.openxmlformats.org/officeDocument/2006/relationships/chart" Target="charts/chart5.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695E-2"/>
          <c:w val="0.88300673427039722"/>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التواصل</c:v>
                </c:pt>
                <c:pt idx="3">
                  <c:v>السمع</c:v>
                </c:pt>
                <c:pt idx="4">
                  <c:v>التذكر والتركيز</c:v>
                </c:pt>
              </c:strCache>
            </c:strRef>
          </c:cat>
          <c:val>
            <c:numRef>
              <c:f>Sheet1!$B$2:$B$6</c:f>
              <c:numCache>
                <c:formatCode>0.0</c:formatCode>
                <c:ptCount val="5"/>
                <c:pt idx="0">
                  <c:v>0.72328375926238087</c:v>
                </c:pt>
                <c:pt idx="1">
                  <c:v>0.46972364780925574</c:v>
                </c:pt>
                <c:pt idx="2">
                  <c:v>0.35030958414725327</c:v>
                </c:pt>
                <c:pt idx="3">
                  <c:v>0.3369941369536249</c:v>
                </c:pt>
                <c:pt idx="4">
                  <c:v>0.31602939030833782</c:v>
                </c:pt>
              </c:numCache>
            </c:numRef>
          </c:val>
        </c:ser>
        <c:axId val="105874560"/>
        <c:axId val="105876480"/>
      </c:barChart>
      <c:catAx>
        <c:axId val="105874560"/>
        <c:scaling>
          <c:orientation val="minMax"/>
        </c:scaling>
        <c:axPos val="b"/>
        <c:title>
          <c:tx>
            <c:rich>
              <a:bodyPr/>
              <a:lstStyle/>
              <a:p>
                <a:pPr>
                  <a:defRPr/>
                </a:pPr>
                <a:r>
                  <a:rPr lang="ar-SA"/>
                  <a:t>نوع الاعاقة</a:t>
                </a:r>
              </a:p>
            </c:rich>
          </c:tx>
          <c:layout>
            <c:manualLayout>
              <c:xMode val="edge"/>
              <c:yMode val="edge"/>
              <c:x val="0.47322949235682682"/>
              <c:y val="0.89840334281990153"/>
            </c:manualLayout>
          </c:layout>
        </c:title>
        <c:numFmt formatCode="General" sourceLinked="1"/>
        <c:tickLblPos val="nextTo"/>
        <c:txPr>
          <a:bodyPr rot="0" vert="horz"/>
          <a:lstStyle/>
          <a:p>
            <a:pPr>
              <a:defRPr sz="800"/>
            </a:pPr>
            <a:endParaRPr lang="ar-SA"/>
          </a:p>
        </c:txPr>
        <c:crossAx val="105876480"/>
        <c:crosses val="autoZero"/>
        <c:auto val="1"/>
        <c:lblAlgn val="ctr"/>
        <c:lblOffset val="100"/>
        <c:tickLblSkip val="1"/>
        <c:tickMarkSkip val="1"/>
      </c:catAx>
      <c:valAx>
        <c:axId val="105876480"/>
        <c:scaling>
          <c:orientation val="minMax"/>
          <c:max val="2"/>
        </c:scaling>
        <c:axPos val="l"/>
        <c:title>
          <c:tx>
            <c:rich>
              <a:bodyPr/>
              <a:lstStyle/>
              <a:p>
                <a:pPr>
                  <a:defRPr/>
                </a:pPr>
                <a:r>
                  <a:rPr lang="ar-SA"/>
                  <a:t>النسبة</a:t>
                </a:r>
              </a:p>
            </c:rich>
          </c:tx>
          <c:layout>
            <c:manualLayout>
              <c:xMode val="edge"/>
              <c:yMode val="edge"/>
              <c:x val="2.2198202330147038E-2"/>
              <c:y val="0.36570288808563306"/>
            </c:manualLayout>
          </c:layout>
        </c:title>
        <c:numFmt formatCode="0.0" sourceLinked="1"/>
        <c:tickLblPos val="nextTo"/>
        <c:txPr>
          <a:bodyPr rot="0" vert="horz"/>
          <a:lstStyle/>
          <a:p>
            <a:pPr>
              <a:defRPr sz="800"/>
            </a:pPr>
            <a:endParaRPr lang="ar-SA"/>
          </a:p>
        </c:txPr>
        <c:crossAx val="105874560"/>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013"/>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3.5555059524914896E-2"/>
                  <c:y val="-0.14594027557851391"/>
                </c:manualLayout>
              </c:layout>
              <c:tx>
                <c:rich>
                  <a:bodyPr/>
                  <a:lstStyle/>
                  <a:p>
                    <a:r>
                      <a:rPr lang="ar-SA">
                        <a:latin typeface="Simplified Arabic" pitchFamily="18" charset="-78"/>
                        <a:cs typeface="Simplified Arabic" pitchFamily="18" charset="-78"/>
                      </a:rPr>
                      <a:t>امي</a:t>
                    </a:r>
                    <a:r>
                      <a:rPr lang="ar-SA"/>
                      <a:t>
3.8%</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12.4%</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21.2%</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29.6%</a:t>
                    </a:r>
                  </a:p>
                </c:rich>
              </c:tx>
              <c:dLblPos val="bestFit"/>
              <c:showCatName val="1"/>
              <c:showPercent val="1"/>
            </c:dLbl>
            <c:dLbl>
              <c:idx val="4"/>
              <c:layout>
                <c:manualLayout>
                  <c:x val="-6.018434264839255E-2"/>
                  <c:y val="-1.5705025425842484E-2"/>
                </c:manualLayout>
              </c:layout>
              <c:tx>
                <c:rich>
                  <a:bodyPr/>
                  <a:lstStyle/>
                  <a:p>
                    <a:r>
                      <a:rPr lang="ar-SA">
                        <a:latin typeface="Simplified Arabic" pitchFamily="18" charset="-78"/>
                        <a:cs typeface="Simplified Arabic" pitchFamily="18" charset="-78"/>
                      </a:rPr>
                      <a:t>ثانوي</a:t>
                    </a:r>
                    <a:r>
                      <a:rPr lang="ar-SA"/>
                      <a:t>
17.5%</a:t>
                    </a:r>
                  </a:p>
                </c:rich>
              </c:tx>
              <c:dLblPos val="bestFit"/>
              <c:showCatName val="1"/>
              <c:showPercent val="1"/>
            </c:dLbl>
            <c:dLbl>
              <c:idx val="5"/>
              <c:layout>
                <c:manualLayout>
                  <c:x val="-8.753954523811823E-2"/>
                  <c:y val="-0.10496850045946324"/>
                </c:manualLayout>
              </c:layout>
              <c:tx>
                <c:rich>
                  <a:bodyPr/>
                  <a:lstStyle/>
                  <a:p>
                    <a:r>
                      <a:rPr lang="ar-SA">
                        <a:latin typeface="Simplified Arabic" pitchFamily="18" charset="-78"/>
                        <a:cs typeface="Simplified Arabic" pitchFamily="18" charset="-78"/>
                      </a:rPr>
                      <a:t>دبلوم متوسط</a:t>
                    </a:r>
                    <a:r>
                      <a:rPr lang="ar-SA"/>
                      <a:t>
4.1%</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10.5%</a:t>
                    </a:r>
                  </a:p>
                </c:rich>
              </c:tx>
              <c:dLblPos val="bestFit"/>
              <c:showCatName val="1"/>
              <c:showPercent val="1"/>
            </c:dLbl>
            <c:dLbl>
              <c:idx val="7"/>
              <c:layout>
                <c:manualLayout>
                  <c:x val="-2.9833952711360849E-2"/>
                  <c:y val="-0.16428607532214221"/>
                </c:manualLayout>
              </c:layout>
              <c:tx>
                <c:rich>
                  <a:bodyPr/>
                  <a:lstStyle/>
                  <a:p>
                    <a:r>
                      <a:rPr lang="ar-SA">
                        <a:latin typeface="Simplified Arabic" pitchFamily="18" charset="-78"/>
                        <a:cs typeface="Simplified Arabic" pitchFamily="18" charset="-78"/>
                      </a:rPr>
                      <a:t>دبلوم عالي فأعلى</a:t>
                    </a:r>
                    <a:r>
                      <a:rPr lang="ar-SA"/>
                      <a:t>
0.9%</a:t>
                    </a:r>
                  </a:p>
                </c:rich>
              </c:tx>
              <c:dLblPos val="bestFit"/>
              <c:showCatName val="1"/>
              <c:showPercent val="1"/>
            </c:dLbl>
            <c:dLbl>
              <c:idx val="8"/>
              <c:layout>
                <c:manualLayout>
                  <c:x val="-7.412908348695417E-2"/>
                  <c:y val="-0.23978036643725525"/>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89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476"/>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3.8</c:v>
                </c:pt>
                <c:pt idx="1">
                  <c:v>12.4</c:v>
                </c:pt>
                <c:pt idx="2">
                  <c:v>21.2</c:v>
                </c:pt>
                <c:pt idx="3">
                  <c:v>29.6</c:v>
                </c:pt>
                <c:pt idx="4">
                  <c:v>17.5</c:v>
                </c:pt>
                <c:pt idx="5">
                  <c:v>4.0999999999999996</c:v>
                </c:pt>
                <c:pt idx="6">
                  <c:v>10.5</c:v>
                </c:pt>
                <c:pt idx="7">
                  <c:v>0.9</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32330181545E-2"/>
          <c:y val="5.3328080689165239E-2"/>
          <c:w val="0.83628463489433869"/>
          <c:h val="0.74741620354505311"/>
        </c:manualLayout>
      </c:layout>
      <c:lineChart>
        <c:grouping val="standard"/>
        <c:ser>
          <c:idx val="0"/>
          <c:order val="0"/>
          <c:tx>
            <c:strRef>
              <c:f>Sheet1!$B$1</c:f>
              <c:strCache>
                <c:ptCount val="1"/>
                <c:pt idx="0">
                  <c:v>محافظة الخليل ذكور</c:v>
                </c:pt>
              </c:strCache>
            </c:strRef>
          </c:tx>
          <c:dLbls>
            <c:dLbl>
              <c:idx val="0"/>
              <c:layout>
                <c:manualLayout>
                  <c:x val="-3.2118902992639142E-2"/>
                  <c:y val="-3.2555445111131454E-2"/>
                </c:manualLayout>
              </c:layout>
              <c:tx>
                <c:rich>
                  <a:bodyPr/>
                  <a:lstStyle/>
                  <a:p>
                    <a:r>
                      <a:rPr lang="en-US"/>
                      <a:t>8.4</a:t>
                    </a:r>
                  </a:p>
                </c:rich>
              </c:tx>
              <c:dLblPos val="r"/>
              <c:showVal val="1"/>
            </c:dLbl>
            <c:dLbl>
              <c:idx val="1"/>
              <c:layout>
                <c:manualLayout>
                  <c:x val="-2.9834160177227682E-2"/>
                  <c:y val="-2.9600051651096838E-2"/>
                </c:manualLayout>
              </c:layout>
              <c:tx>
                <c:rich>
                  <a:bodyPr/>
                  <a:lstStyle/>
                  <a:p>
                    <a:r>
                      <a:rPr lang="en-US"/>
                      <a:t>3.9</a:t>
                    </a:r>
                  </a:p>
                </c:rich>
              </c:tx>
              <c:dLblPos val="r"/>
              <c:showVal val="1"/>
            </c:dLbl>
            <c:dLbl>
              <c:idx val="2"/>
              <c:layout>
                <c:manualLayout>
                  <c:x val="-1.6563666260705923E-2"/>
                  <c:y val="-8.3720184439823528E-3"/>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8.4</c:v>
                </c:pt>
                <c:pt idx="1">
                  <c:v>3.9</c:v>
                </c:pt>
                <c:pt idx="2">
                  <c:v>2.1</c:v>
                </c:pt>
              </c:numCache>
            </c:numRef>
          </c:val>
        </c:ser>
        <c:ser>
          <c:idx val="1"/>
          <c:order val="1"/>
          <c:tx>
            <c:strRef>
              <c:f>Sheet1!$C$1</c:f>
              <c:strCache>
                <c:ptCount val="1"/>
                <c:pt idx="0">
                  <c:v>محافظة الخليل إناث</c:v>
                </c:pt>
              </c:strCache>
            </c:strRef>
          </c:tx>
          <c:dLbls>
            <c:dLbl>
              <c:idx val="0"/>
              <c:tx>
                <c:rich>
                  <a:bodyPr/>
                  <a:lstStyle/>
                  <a:p>
                    <a:r>
                      <a:rPr lang="en-US"/>
                      <a:t>18.6</a:t>
                    </a:r>
                  </a:p>
                </c:rich>
              </c:tx>
              <c:dLblPos val="t"/>
              <c:showVal val="1"/>
            </c:dLbl>
            <c:dLbl>
              <c:idx val="2"/>
              <c:layout>
                <c:manualLayout>
                  <c:x val="-2.5259101125938807E-2"/>
                  <c:y val="-4.3239346783903246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18.600000000000001</c:v>
                </c:pt>
                <c:pt idx="1">
                  <c:v>9.8000000000000007</c:v>
                </c:pt>
                <c:pt idx="2">
                  <c:v>5.5</c:v>
                </c:pt>
              </c:numCache>
            </c:numRef>
          </c:val>
        </c:ser>
        <c:ser>
          <c:idx val="2"/>
          <c:order val="2"/>
          <c:tx>
            <c:strRef>
              <c:f>Sheet1!$D$1</c:f>
              <c:strCache>
                <c:ptCount val="1"/>
                <c:pt idx="0">
                  <c:v>فلسطين ذكور</c:v>
                </c:pt>
              </c:strCache>
            </c:strRef>
          </c:tx>
          <c:dLbls>
            <c:dLbl>
              <c:idx val="0"/>
              <c:layout>
                <c:manualLayout>
                  <c:x val="-3.6536108393319611E-2"/>
                  <c:y val="5.5826818413048394E-2"/>
                </c:manualLayout>
              </c:layout>
              <c:showVal val="1"/>
            </c:dLbl>
            <c:dLbl>
              <c:idx val="1"/>
              <c:layout>
                <c:manualLayout>
                  <c:x val="-4.1103975934330024E-2"/>
                  <c:y val="4.6816256189440499E-2"/>
                </c:manualLayout>
              </c:layout>
              <c:showVal val="1"/>
            </c:dLbl>
            <c:dLbl>
              <c:idx val="2"/>
              <c:layout>
                <c:manualLayout>
                  <c:x val="-3.1969679154364689E-2"/>
                  <c:y val="4.1682718947793414E-2"/>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4.7964024373904013E-2"/>
                  <c:y val="6.1960506394356213E-2"/>
                </c:manualLayout>
              </c:layout>
              <c:showVal val="1"/>
            </c:dLbl>
            <c:dLbl>
              <c:idx val="1"/>
              <c:layout>
                <c:manualLayout>
                  <c:x val="-3.4256040059588849E-2"/>
                  <c:y val="5.3327983755446361E-2"/>
                </c:manualLayout>
              </c:layout>
              <c:showVal val="1"/>
            </c:dLbl>
            <c:dLbl>
              <c:idx val="2"/>
              <c:layout>
                <c:manualLayout>
                  <c:x val="-3.6543120115840849E-2"/>
                  <c:y val="3.1486239026802552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117464064"/>
        <c:axId val="117482624"/>
      </c:lineChart>
      <c:catAx>
        <c:axId val="117464064"/>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117482624"/>
        <c:crosses val="autoZero"/>
        <c:auto val="1"/>
        <c:lblAlgn val="ctr"/>
        <c:lblOffset val="100"/>
      </c:catAx>
      <c:valAx>
        <c:axId val="117482624"/>
        <c:scaling>
          <c:orientation val="minMax"/>
          <c:max val="20"/>
        </c:scaling>
        <c:axPos val="l"/>
        <c:title>
          <c:tx>
            <c:rich>
              <a:bodyPr rot="-5400000" vert="horz"/>
              <a:lstStyle/>
              <a:p>
                <a:pPr>
                  <a:defRPr/>
                </a:pPr>
                <a:r>
                  <a:rPr lang="ar-SA"/>
                  <a:t>المعدل</a:t>
                </a:r>
                <a:endParaRPr lang="en-US"/>
              </a:p>
            </c:rich>
          </c:tx>
        </c:title>
        <c:numFmt formatCode="General" sourceLinked="1"/>
        <c:tickLblPos val="nextTo"/>
        <c:crossAx val="117464064"/>
        <c:crosses val="autoZero"/>
        <c:crossBetween val="between"/>
        <c:majorUnit val="5"/>
      </c:valAx>
    </c:plotArea>
    <c:legend>
      <c:legendPos val="r"/>
      <c:layout>
        <c:manualLayout>
          <c:xMode val="edge"/>
          <c:yMode val="edge"/>
          <c:x val="0.76930893541556888"/>
          <c:y val="2.9594375706389082E-2"/>
          <c:w val="0.19644149732912933"/>
          <c:h val="0.28788612756062137"/>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706E-2"/>
                </c:manualLayout>
              </c:layout>
              <c:tx>
                <c:rich>
                  <a:bodyPr/>
                  <a:lstStyle/>
                  <a:p>
                    <a:r>
                      <a:rPr lang="ar-SA">
                        <a:latin typeface="Arial" pitchFamily="34" charset="0"/>
                        <a:cs typeface="Arial" pitchFamily="34" charset="0"/>
                      </a:rPr>
                      <a:t>ل</a:t>
                    </a:r>
                    <a:r>
                      <a:rPr lang="ar-SA"/>
                      <a:t>م يتزوج ابدا*
36.1%</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61.0%</a:t>
                    </a:r>
                  </a:p>
                </c:rich>
              </c:tx>
            </c:dLbl>
            <c:dLbl>
              <c:idx val="2"/>
              <c:layout>
                <c:manualLayout>
                  <c:x val="-4.7820484856989774E-2"/>
                  <c:y val="-6.9321765694019072E-2"/>
                </c:manualLayout>
              </c:layout>
              <c:tx>
                <c:rich>
                  <a:bodyPr/>
                  <a:lstStyle/>
                  <a:p>
                    <a:r>
                      <a:rPr lang="ar-SA">
                        <a:latin typeface="Arial" pitchFamily="34" charset="0"/>
                        <a:cs typeface="Arial" pitchFamily="34" charset="0"/>
                      </a:rPr>
                      <a:t>أخرى</a:t>
                    </a:r>
                    <a:r>
                      <a:rPr lang="ar-SA"/>
                      <a:t>
 2.9%</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16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43"/>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93"/>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36.121479115101529</c:v>
                </c:pt>
                <c:pt idx="1">
                  <c:v>61.003602089071961</c:v>
                </c:pt>
                <c:pt idx="2">
                  <c:v>2.8749187958265132</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3043172525154312"/>
          <c:y val="9.9807732584435066E-2"/>
          <c:w val="0.75753639670454642"/>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2087E-3"/>
                  <c:y val="-5.0398975516849362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الخليل</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c:v>1.6565009919830116</c:v>
                </c:pt>
                <c:pt idx="1">
                  <c:v>51.181897969569235</c:v>
                </c:pt>
                <c:pt idx="2">
                  <c:v>46.427754873254806</c:v>
                </c:pt>
                <c:pt idx="3">
                  <c:v>0.73384616519282819</c:v>
                </c:pt>
              </c:numCache>
            </c:numRef>
          </c:val>
        </c:ser>
        <c:dLbls>
          <c:showVal val="1"/>
        </c:dLbls>
        <c:axId val="117607808"/>
        <c:axId val="117618176"/>
      </c:barChart>
      <c:catAx>
        <c:axId val="117607808"/>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117618176"/>
        <c:crosses val="autoZero"/>
        <c:auto val="1"/>
        <c:lblAlgn val="ctr"/>
        <c:lblOffset val="100"/>
      </c:catAx>
      <c:valAx>
        <c:axId val="117618176"/>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117607808"/>
        <c:crosses val="autoZero"/>
        <c:crossBetween val="between"/>
        <c:majorUnit val="10"/>
        <c:minorUnit val="10"/>
      </c:valAx>
    </c:plotArea>
    <c:legend>
      <c:legendPos val="r"/>
      <c:layout>
        <c:manualLayout>
          <c:xMode val="edge"/>
          <c:yMode val="edge"/>
          <c:x val="0.84814709577933833"/>
          <c:y val="2.9594064381012877E-2"/>
          <c:w val="0.12085216470322689"/>
          <c:h val="0.22225570976854417"/>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017891-DEF8-4D09-A200-7A21E5E5E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2506</TotalTime>
  <Pages>42</Pages>
  <Words>7614</Words>
  <Characters>43406</Characters>
  <Application>Microsoft Office Word</Application>
  <DocSecurity>0</DocSecurity>
  <Lines>361</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50919</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307</cp:revision>
  <cp:lastPrinted>2019-01-27T12:18:00Z</cp:lastPrinted>
  <dcterms:created xsi:type="dcterms:W3CDTF">2018-05-20T08:35:00Z</dcterms:created>
  <dcterms:modified xsi:type="dcterms:W3CDTF">2019-04-15T06:02:00Z</dcterms:modified>
</cp:coreProperties>
</file>